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D75" w:rsidRDefault="00885D75" w:rsidP="00885D75">
      <w:pPr>
        <w:pStyle w:val="a3"/>
        <w:jc w:val="right"/>
        <w:rPr>
          <w:sz w:val="26"/>
        </w:rPr>
      </w:pPr>
      <w:r>
        <w:rPr>
          <w:sz w:val="26"/>
        </w:rPr>
        <w:t>ПРОЕКТ</w:t>
      </w:r>
    </w:p>
    <w:p w:rsidR="00885D75" w:rsidRPr="00BA5429" w:rsidRDefault="00885D75" w:rsidP="00885D75">
      <w:pPr>
        <w:pStyle w:val="a3"/>
        <w:rPr>
          <w:sz w:val="26"/>
        </w:rPr>
      </w:pPr>
      <w:r w:rsidRPr="00BA5429">
        <w:rPr>
          <w:sz w:val="26"/>
        </w:rPr>
        <w:t>МУНИЦИПАЛЬНЫЙ  КОМИТЕТ</w:t>
      </w:r>
    </w:p>
    <w:p w:rsidR="00885D75" w:rsidRPr="00BA5429" w:rsidRDefault="00885D75" w:rsidP="00885D75">
      <w:pPr>
        <w:pStyle w:val="a3"/>
        <w:rPr>
          <w:sz w:val="26"/>
        </w:rPr>
      </w:pPr>
      <w:r w:rsidRPr="00BA5429">
        <w:rPr>
          <w:sz w:val="26"/>
        </w:rPr>
        <w:t>ЗОЛОТОДОЛИНСКОГО</w:t>
      </w:r>
      <w:r w:rsidRPr="00BA5429">
        <w:rPr>
          <w:sz w:val="26"/>
          <w:szCs w:val="26"/>
        </w:rPr>
        <w:t xml:space="preserve"> СЕЛЬСКОГО ПОСЕЛЕНИЯ</w:t>
      </w:r>
    </w:p>
    <w:p w:rsidR="00885D75" w:rsidRPr="00BA5429" w:rsidRDefault="00885D75" w:rsidP="00885D75">
      <w:pPr>
        <w:pStyle w:val="a3"/>
        <w:rPr>
          <w:sz w:val="26"/>
          <w:szCs w:val="26"/>
        </w:rPr>
      </w:pPr>
      <w:r w:rsidRPr="00BA5429">
        <w:rPr>
          <w:sz w:val="26"/>
          <w:szCs w:val="26"/>
        </w:rPr>
        <w:t>ПАРТИЗАНСКОГО МУНИЦИПАЛЬНОГО РАЙОНА</w:t>
      </w:r>
    </w:p>
    <w:p w:rsidR="00885D75" w:rsidRPr="00BA5429" w:rsidRDefault="00885D75" w:rsidP="00885D75">
      <w:pPr>
        <w:pStyle w:val="a3"/>
        <w:rPr>
          <w:bCs w:val="0"/>
          <w:sz w:val="26"/>
          <w:szCs w:val="26"/>
        </w:rPr>
      </w:pPr>
      <w:r w:rsidRPr="00BA5429">
        <w:rPr>
          <w:bCs w:val="0"/>
          <w:sz w:val="26"/>
          <w:szCs w:val="26"/>
        </w:rPr>
        <w:t>(третьего  созыва)</w:t>
      </w:r>
    </w:p>
    <w:p w:rsidR="00885D75" w:rsidRPr="00BA5429" w:rsidRDefault="00885D75" w:rsidP="00885D75">
      <w:pPr>
        <w:pStyle w:val="a3"/>
        <w:rPr>
          <w:sz w:val="26"/>
          <w:szCs w:val="26"/>
        </w:rPr>
      </w:pPr>
      <w:r w:rsidRPr="00BA5429">
        <w:br/>
      </w:r>
      <w:proofErr w:type="gramStart"/>
      <w:r w:rsidRPr="00BA5429">
        <w:t>Р</w:t>
      </w:r>
      <w:proofErr w:type="gramEnd"/>
      <w:r w:rsidRPr="00BA5429">
        <w:t xml:space="preserve"> Е Ш Е Н И Е</w:t>
      </w:r>
    </w:p>
    <w:p w:rsidR="00885D75" w:rsidRPr="00BA5429" w:rsidRDefault="00885D75" w:rsidP="00885D75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885D75" w:rsidRPr="00BA5429" w:rsidRDefault="00885D75" w:rsidP="00885D75">
      <w:pPr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30 августа 2016 г.         </w:t>
      </w:r>
      <w:r w:rsidRPr="00BA5429">
        <w:rPr>
          <w:rFonts w:ascii="Times New Roman" w:hAnsi="Times New Roman" w:cs="Times New Roman"/>
          <w:bCs/>
          <w:sz w:val="26"/>
          <w:szCs w:val="26"/>
        </w:rPr>
        <w:t xml:space="preserve">        село Золотая Долина                         </w:t>
      </w:r>
      <w:r>
        <w:rPr>
          <w:rFonts w:ascii="Times New Roman" w:hAnsi="Times New Roman" w:cs="Times New Roman"/>
          <w:bCs/>
          <w:sz w:val="26"/>
          <w:szCs w:val="26"/>
        </w:rPr>
        <w:t xml:space="preserve">     </w:t>
      </w:r>
      <w:r w:rsidRPr="00BA5429">
        <w:rPr>
          <w:rFonts w:ascii="Times New Roman" w:hAnsi="Times New Roman" w:cs="Times New Roman"/>
          <w:bCs/>
          <w:sz w:val="26"/>
          <w:szCs w:val="26"/>
        </w:rPr>
        <w:t xml:space="preserve">   №  </w:t>
      </w:r>
      <w:r>
        <w:rPr>
          <w:rFonts w:ascii="Times New Roman" w:hAnsi="Times New Roman" w:cs="Times New Roman"/>
          <w:bCs/>
          <w:sz w:val="26"/>
          <w:szCs w:val="26"/>
        </w:rPr>
        <w:t>___</w:t>
      </w:r>
    </w:p>
    <w:p w:rsidR="00885D75" w:rsidRDefault="00885D75" w:rsidP="00885D75">
      <w:pPr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885D75"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в Решения муниципального комитета </w:t>
      </w:r>
      <w:proofErr w:type="spellStart"/>
      <w:r w:rsidRPr="00885D75">
        <w:rPr>
          <w:rFonts w:ascii="Times New Roman" w:hAnsi="Times New Roman" w:cs="Times New Roman"/>
          <w:b/>
          <w:sz w:val="26"/>
          <w:szCs w:val="26"/>
        </w:rPr>
        <w:t>Золотодолинского</w:t>
      </w:r>
      <w:proofErr w:type="spellEnd"/>
      <w:r w:rsidRPr="00885D75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 Партизанского муниципального района от 25.02.2015 № 3 «</w:t>
      </w:r>
      <w:r w:rsidRPr="00885D75">
        <w:rPr>
          <w:rFonts w:ascii="Times New Roman" w:hAnsi="Times New Roman" w:cs="Times New Roman"/>
          <w:b/>
          <w:bCs/>
          <w:color w:val="000000"/>
          <w:sz w:val="26"/>
          <w:szCs w:val="26"/>
        </w:rPr>
        <w:t>Об утверждении Положения «О налоге на имущество физических лиц»</w:t>
      </w:r>
    </w:p>
    <w:p w:rsidR="00C0715B" w:rsidRDefault="00C0715B" w:rsidP="00885D75">
      <w:pPr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C0715B" w:rsidRDefault="00C0715B" w:rsidP="00C0715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BA5429">
        <w:rPr>
          <w:rFonts w:ascii="Times New Roman" w:hAnsi="Times New Roman" w:cs="Times New Roman"/>
          <w:color w:val="000000"/>
          <w:sz w:val="26"/>
          <w:szCs w:val="26"/>
        </w:rPr>
        <w:t>На основании Федерального закона от 04.10.2014г. № 284-ФЗ «О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«О налогах на имущество физических лиц», главы 32 «Налог на имущество физических лиц» Налогового кодекса Российской Федерации, руководствуясь Федеральным законом от 06.10.2003г. № 131-ФЗ «Об общих принципах организации</w:t>
      </w:r>
      <w:proofErr w:type="gramEnd"/>
      <w:r w:rsidRPr="00BA5429">
        <w:rPr>
          <w:rFonts w:ascii="Times New Roman" w:hAnsi="Times New Roman" w:cs="Times New Roman"/>
          <w:color w:val="000000"/>
          <w:sz w:val="26"/>
          <w:szCs w:val="26"/>
        </w:rPr>
        <w:t xml:space="preserve"> местного самоуправления в Российской Федерации»,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руководствуясь </w:t>
      </w:r>
      <w:r w:rsidRPr="00BA5429">
        <w:rPr>
          <w:rFonts w:ascii="Times New Roman" w:hAnsi="Times New Roman" w:cs="Times New Roman"/>
          <w:color w:val="000000"/>
          <w:sz w:val="26"/>
          <w:szCs w:val="26"/>
        </w:rPr>
        <w:t xml:space="preserve">Уставом </w:t>
      </w:r>
      <w:proofErr w:type="spellStart"/>
      <w:r w:rsidRPr="00BA5429">
        <w:rPr>
          <w:rFonts w:ascii="Times New Roman" w:hAnsi="Times New Roman" w:cs="Times New Roman"/>
          <w:color w:val="000000"/>
          <w:sz w:val="26"/>
          <w:szCs w:val="26"/>
        </w:rPr>
        <w:t>Золотодолинского</w:t>
      </w:r>
      <w:proofErr w:type="spellEnd"/>
      <w:r w:rsidRPr="00BA5429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 муниципальный комитет </w:t>
      </w:r>
      <w:proofErr w:type="spellStart"/>
      <w:r w:rsidRPr="00BA5429">
        <w:rPr>
          <w:rFonts w:ascii="Times New Roman" w:hAnsi="Times New Roman" w:cs="Times New Roman"/>
          <w:color w:val="000000"/>
          <w:sz w:val="26"/>
          <w:szCs w:val="26"/>
        </w:rPr>
        <w:t>Золотодолинского</w:t>
      </w:r>
      <w:proofErr w:type="spellEnd"/>
      <w:r w:rsidRPr="00BA5429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 </w:t>
      </w:r>
    </w:p>
    <w:p w:rsidR="00C0715B" w:rsidRDefault="00C0715B" w:rsidP="00C0715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0715B" w:rsidRPr="00BA5429" w:rsidRDefault="00C0715B" w:rsidP="00C0715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0715B" w:rsidRDefault="00C0715B" w:rsidP="00C0715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A5429">
        <w:rPr>
          <w:rFonts w:ascii="Times New Roman" w:hAnsi="Times New Roman" w:cs="Times New Roman"/>
          <w:color w:val="000000"/>
          <w:sz w:val="26"/>
          <w:szCs w:val="26"/>
        </w:rPr>
        <w:t>РЕШИЛ:</w:t>
      </w:r>
    </w:p>
    <w:p w:rsidR="00C0715B" w:rsidRDefault="00C0715B" w:rsidP="00C0715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0715B" w:rsidRPr="00C0715B" w:rsidRDefault="00C0715B" w:rsidP="00C0715B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715B">
        <w:rPr>
          <w:rFonts w:ascii="Times New Roman" w:hAnsi="Times New Roman" w:cs="Times New Roman"/>
          <w:sz w:val="26"/>
          <w:szCs w:val="26"/>
        </w:rPr>
        <w:t xml:space="preserve">В Решении муниципального комитета </w:t>
      </w:r>
      <w:proofErr w:type="spellStart"/>
      <w:r w:rsidRPr="00C0715B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Pr="00C0715B"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муниципального района от 25.02.2015 № 3 «</w:t>
      </w:r>
      <w:r w:rsidRPr="00C0715B">
        <w:rPr>
          <w:rFonts w:ascii="Times New Roman" w:hAnsi="Times New Roman" w:cs="Times New Roman"/>
          <w:bCs/>
          <w:color w:val="000000"/>
          <w:sz w:val="26"/>
          <w:szCs w:val="26"/>
        </w:rPr>
        <w:t>Об утверждении Положения «О налоге на имущество физических лиц»</w:t>
      </w:r>
      <w:r w:rsidRPr="00C0715B">
        <w:rPr>
          <w:rFonts w:ascii="Times New Roman" w:hAnsi="Times New Roman" w:cs="Times New Roman"/>
          <w:sz w:val="26"/>
          <w:szCs w:val="26"/>
        </w:rPr>
        <w:t xml:space="preserve"> дату принятия решения 25.02.2015 г. </w:t>
      </w:r>
      <w:proofErr w:type="gramStart"/>
      <w:r w:rsidRPr="00C0715B">
        <w:rPr>
          <w:rFonts w:ascii="Times New Roman" w:hAnsi="Times New Roman" w:cs="Times New Roman"/>
          <w:sz w:val="26"/>
          <w:szCs w:val="26"/>
        </w:rPr>
        <w:t>заменить на дату</w:t>
      </w:r>
      <w:proofErr w:type="gramEnd"/>
      <w:r w:rsidRPr="00C0715B">
        <w:rPr>
          <w:rFonts w:ascii="Times New Roman" w:hAnsi="Times New Roman" w:cs="Times New Roman"/>
          <w:sz w:val="26"/>
          <w:szCs w:val="26"/>
        </w:rPr>
        <w:t xml:space="preserve"> 25.02.2016 г.</w:t>
      </w:r>
    </w:p>
    <w:p w:rsidR="00C0715B" w:rsidRPr="00C0715B" w:rsidRDefault="00C0715B" w:rsidP="00C0715B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П. 4 Решения </w:t>
      </w:r>
      <w:r w:rsidRPr="00C0715B">
        <w:rPr>
          <w:rFonts w:ascii="Times New Roman" w:hAnsi="Times New Roman" w:cs="Times New Roman"/>
          <w:sz w:val="26"/>
          <w:szCs w:val="26"/>
        </w:rPr>
        <w:t xml:space="preserve">муниципального комитета </w:t>
      </w:r>
      <w:proofErr w:type="spellStart"/>
      <w:r w:rsidRPr="00C0715B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Pr="00C0715B"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муниципального района от 25.02.201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C0715B">
        <w:rPr>
          <w:rFonts w:ascii="Times New Roman" w:hAnsi="Times New Roman" w:cs="Times New Roman"/>
          <w:sz w:val="26"/>
          <w:szCs w:val="26"/>
        </w:rPr>
        <w:t xml:space="preserve"> № 3 «</w:t>
      </w:r>
      <w:r w:rsidRPr="00C0715B">
        <w:rPr>
          <w:rFonts w:ascii="Times New Roman" w:hAnsi="Times New Roman" w:cs="Times New Roman"/>
          <w:bCs/>
          <w:color w:val="000000"/>
          <w:sz w:val="26"/>
          <w:szCs w:val="26"/>
        </w:rPr>
        <w:t>Об утверждении Положения «О налоге на имущество физических лиц»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изложить в следующей редакции:</w:t>
      </w:r>
    </w:p>
    <w:p w:rsidR="00C0715B" w:rsidRPr="00C0715B" w:rsidRDefault="00C0715B" w:rsidP="00C0715B">
      <w:pPr>
        <w:spacing w:after="0" w:line="360" w:lineRule="auto"/>
        <w:ind w:firstLine="54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715B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«4. Решение </w:t>
      </w:r>
      <w:r w:rsidRPr="00C0715B">
        <w:rPr>
          <w:rFonts w:ascii="Times New Roman" w:eastAsia="Times New Roman" w:hAnsi="Times New Roman" w:cs="Times New Roman"/>
          <w:sz w:val="26"/>
          <w:szCs w:val="26"/>
        </w:rPr>
        <w:t>вступает в силу не ранее 1 января года, следующего за годом его принятия, но не ранее одного месяца со дня его официального опубликования</w:t>
      </w:r>
      <w:proofErr w:type="gramStart"/>
      <w:r w:rsidRPr="00C0715B">
        <w:rPr>
          <w:rFonts w:ascii="Times New Roman" w:eastAsia="Times New Roman" w:hAnsi="Times New Roman" w:cs="Times New Roman"/>
          <w:sz w:val="26"/>
          <w:szCs w:val="26"/>
        </w:rPr>
        <w:t>.»</w:t>
      </w:r>
      <w:proofErr w:type="gramEnd"/>
    </w:p>
    <w:p w:rsidR="00C0715B" w:rsidRDefault="00C0715B" w:rsidP="00C071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0715B" w:rsidRDefault="00C0715B" w:rsidP="00C071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0715B" w:rsidRPr="00C0715B" w:rsidRDefault="00C0715B" w:rsidP="00C071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0715B">
        <w:rPr>
          <w:rFonts w:ascii="Times New Roman" w:hAnsi="Times New Roman" w:cs="Times New Roman"/>
          <w:color w:val="000000"/>
          <w:sz w:val="26"/>
          <w:szCs w:val="26"/>
        </w:rPr>
        <w:t xml:space="preserve">Глава </w:t>
      </w:r>
      <w:proofErr w:type="spellStart"/>
      <w:r w:rsidRPr="00C0715B">
        <w:rPr>
          <w:rFonts w:ascii="Times New Roman" w:hAnsi="Times New Roman" w:cs="Times New Roman"/>
          <w:color w:val="000000"/>
          <w:sz w:val="26"/>
          <w:szCs w:val="26"/>
        </w:rPr>
        <w:t>Золотодолинского</w:t>
      </w:r>
      <w:proofErr w:type="spellEnd"/>
    </w:p>
    <w:p w:rsidR="00C0715B" w:rsidRPr="00C0715B" w:rsidRDefault="00C0715B" w:rsidP="00C071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0715B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                                                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</w:t>
      </w:r>
      <w:r w:rsidRPr="00C0715B">
        <w:rPr>
          <w:rFonts w:ascii="Times New Roman" w:hAnsi="Times New Roman" w:cs="Times New Roman"/>
          <w:color w:val="000000"/>
          <w:sz w:val="26"/>
          <w:szCs w:val="26"/>
        </w:rPr>
        <w:t xml:space="preserve">    М. И. </w:t>
      </w:r>
      <w:proofErr w:type="spellStart"/>
      <w:r w:rsidRPr="00C0715B">
        <w:rPr>
          <w:rFonts w:ascii="Times New Roman" w:hAnsi="Times New Roman" w:cs="Times New Roman"/>
          <w:color w:val="000000"/>
          <w:sz w:val="26"/>
          <w:szCs w:val="26"/>
        </w:rPr>
        <w:t>Матвеенко</w:t>
      </w:r>
      <w:proofErr w:type="spellEnd"/>
    </w:p>
    <w:p w:rsidR="00C0715B" w:rsidRPr="00C0715B" w:rsidRDefault="00C0715B" w:rsidP="00C071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0715B" w:rsidRPr="00C0715B" w:rsidRDefault="00C0715B" w:rsidP="00C0715B">
      <w:pPr>
        <w:pStyle w:val="a5"/>
        <w:spacing w:after="0" w:line="360" w:lineRule="auto"/>
        <w:ind w:left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0715B" w:rsidRPr="00C0715B" w:rsidRDefault="00C0715B" w:rsidP="00C0715B">
      <w:pPr>
        <w:pStyle w:val="a5"/>
        <w:spacing w:after="0" w:line="360" w:lineRule="auto"/>
        <w:ind w:left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C3955" w:rsidRPr="00885D75" w:rsidRDefault="00CC3955" w:rsidP="00C0715B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CC3955" w:rsidRPr="00885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851F4"/>
    <w:multiLevelType w:val="hybridMultilevel"/>
    <w:tmpl w:val="84A2E410"/>
    <w:lvl w:ilvl="0" w:tplc="B39864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76660F"/>
    <w:multiLevelType w:val="hybridMultilevel"/>
    <w:tmpl w:val="F83A5C1A"/>
    <w:lvl w:ilvl="0" w:tplc="6E3459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885D75"/>
    <w:rsid w:val="00885D75"/>
    <w:rsid w:val="00C0715B"/>
    <w:rsid w:val="00CC3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85D7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885D7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C071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9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275</Words>
  <Characters>1569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Win72</dc:creator>
  <cp:keywords/>
  <dc:description/>
  <cp:lastModifiedBy>Win72</cp:lastModifiedBy>
  <cp:revision>3</cp:revision>
  <dcterms:created xsi:type="dcterms:W3CDTF">2016-08-21T07:12:00Z</dcterms:created>
  <dcterms:modified xsi:type="dcterms:W3CDTF">2016-08-21T07:22:00Z</dcterms:modified>
</cp:coreProperties>
</file>