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73" w:rsidRPr="00D0130E" w:rsidRDefault="00E64873" w:rsidP="00E648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30E">
        <w:rPr>
          <w:rFonts w:ascii="Times New Roman" w:hAnsi="Times New Roman"/>
          <w:b/>
          <w:bCs/>
          <w:sz w:val="26"/>
          <w:szCs w:val="26"/>
        </w:rPr>
        <w:t xml:space="preserve">А Д М И Н И С Т </w:t>
      </w:r>
      <w:proofErr w:type="gramStart"/>
      <w:r w:rsidRPr="00D0130E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D0130E">
        <w:rPr>
          <w:rFonts w:ascii="Times New Roman" w:hAnsi="Times New Roman"/>
          <w:b/>
          <w:bCs/>
          <w:sz w:val="26"/>
          <w:szCs w:val="26"/>
        </w:rPr>
        <w:t xml:space="preserve"> А Ц И Я</w:t>
      </w:r>
    </w:p>
    <w:p w:rsidR="00E64873" w:rsidRPr="00D0130E" w:rsidRDefault="00E64873" w:rsidP="00E64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ЗОЛОТОДОЛИНСКОГО </w:t>
      </w:r>
      <w:r w:rsidRPr="00D0130E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E64873" w:rsidRPr="00D0130E" w:rsidRDefault="00E64873" w:rsidP="00E648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30E">
        <w:rPr>
          <w:rFonts w:ascii="Times New Roman" w:hAnsi="Times New Roman"/>
          <w:b/>
          <w:sz w:val="26"/>
          <w:szCs w:val="26"/>
        </w:rPr>
        <w:t xml:space="preserve">ПАРТИЗАНСКОГО </w:t>
      </w:r>
      <w:r w:rsidRPr="00D0130E"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</w:t>
      </w:r>
    </w:p>
    <w:p w:rsidR="00E64873" w:rsidRDefault="00E64873" w:rsidP="00E648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30E">
        <w:rPr>
          <w:rFonts w:ascii="Times New Roman" w:hAnsi="Times New Roman"/>
          <w:b/>
          <w:bCs/>
          <w:sz w:val="26"/>
          <w:szCs w:val="26"/>
        </w:rPr>
        <w:t>ПРИМОРСКОГО КРАЯ</w:t>
      </w:r>
    </w:p>
    <w:p w:rsidR="00E64873" w:rsidRPr="00D0130E" w:rsidRDefault="00E64873" w:rsidP="00E648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64873" w:rsidRPr="00D0130E" w:rsidRDefault="00E64873" w:rsidP="00E64873">
      <w:pPr>
        <w:ind w:right="-2"/>
        <w:jc w:val="center"/>
        <w:rPr>
          <w:rFonts w:ascii="Times New Roman" w:hAnsi="Times New Roman"/>
          <w:bCs/>
          <w:sz w:val="26"/>
          <w:szCs w:val="26"/>
        </w:rPr>
      </w:pPr>
      <w:r w:rsidRPr="00D0130E">
        <w:rPr>
          <w:rFonts w:ascii="Times New Roman" w:hAnsi="Times New Roman"/>
          <w:bCs/>
          <w:sz w:val="26"/>
          <w:szCs w:val="26"/>
        </w:rPr>
        <w:t>ПОСТАНОВЛЕНИЕ</w:t>
      </w:r>
    </w:p>
    <w:p w:rsidR="00E64873" w:rsidRDefault="00E64873" w:rsidP="00E64873">
      <w:pPr>
        <w:ind w:right="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 июня 2016 год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</w:t>
      </w:r>
      <w:proofErr w:type="gramStart"/>
      <w:r w:rsidRPr="00D0130E">
        <w:rPr>
          <w:rFonts w:ascii="Times New Roman" w:hAnsi="Times New Roman"/>
          <w:sz w:val="26"/>
          <w:szCs w:val="26"/>
        </w:rPr>
        <w:t>с</w:t>
      </w:r>
      <w:proofErr w:type="gramEnd"/>
      <w:r w:rsidRPr="00D013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Золотая Долина</w:t>
      </w:r>
      <w:r w:rsidRPr="00D0130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D0130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</w:t>
      </w:r>
      <w:r w:rsidR="00EF627B">
        <w:rPr>
          <w:rFonts w:ascii="Times New Roman" w:hAnsi="Times New Roman"/>
          <w:sz w:val="26"/>
          <w:szCs w:val="26"/>
        </w:rPr>
        <w:t>55</w:t>
      </w:r>
      <w:r>
        <w:rPr>
          <w:rFonts w:ascii="Times New Roman" w:hAnsi="Times New Roman"/>
          <w:sz w:val="26"/>
          <w:szCs w:val="26"/>
        </w:rPr>
        <w:t>-п</w:t>
      </w:r>
    </w:p>
    <w:p w:rsidR="00E64873" w:rsidRPr="00D0130E" w:rsidRDefault="00E64873" w:rsidP="00E64873">
      <w:pPr>
        <w:ind w:right="45"/>
        <w:rPr>
          <w:rFonts w:ascii="Times New Roman" w:hAnsi="Times New Roman"/>
          <w:sz w:val="26"/>
          <w:szCs w:val="26"/>
        </w:rPr>
      </w:pPr>
    </w:p>
    <w:p w:rsidR="00E64873" w:rsidRDefault="00E64873" w:rsidP="00E6487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Партизанского муниципального района от 22.07.2015 г. № 40-п «Об утверждении административного регламента предоставления муниципальной услуги </w:t>
      </w:r>
      <w:r w:rsidRPr="001325DC">
        <w:rPr>
          <w:rFonts w:ascii="Times New Roman" w:hAnsi="Times New Roman"/>
          <w:b/>
          <w:sz w:val="26"/>
          <w:szCs w:val="26"/>
        </w:rPr>
        <w:t>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</w:t>
      </w:r>
    </w:p>
    <w:p w:rsidR="00EF627B" w:rsidRPr="00D0130E" w:rsidRDefault="00EF627B" w:rsidP="00E64873">
      <w:pPr>
        <w:jc w:val="center"/>
        <w:rPr>
          <w:rFonts w:ascii="Times New Roman" w:hAnsi="Times New Roman"/>
          <w:sz w:val="26"/>
          <w:szCs w:val="26"/>
        </w:rPr>
      </w:pPr>
    </w:p>
    <w:p w:rsidR="00E64873" w:rsidRDefault="00E64873" w:rsidP="00E64873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 законом от 27 июля 2010 года N 210-ФЗ "Об организации предоставления государственных и муниципальных услуг", ст. 26Федерального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инвалидов"</w:t>
      </w:r>
      <w:r w:rsidRPr="00E6487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5" w:history="1">
        <w:r w:rsidRPr="00E64873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E64873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</w:t>
      </w:r>
      <w:proofErr w:type="gramEnd"/>
      <w:r w:rsidRPr="00E648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4873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Федерации", </w:t>
      </w:r>
      <w:hyperlink r:id="rId6" w:history="1">
        <w:r w:rsidRPr="00E6487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6487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E648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6487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от 25 мая 2012 года № 42 «</w:t>
      </w:r>
      <w:r w:rsidRPr="00E6487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6487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Pr="00E64873">
        <w:rPr>
          <w:rFonts w:ascii="Times New Roman" w:eastAsia="Calibri" w:hAnsi="Times New Roman" w:cs="Times New Roman"/>
          <w:bCs/>
          <w:sz w:val="26"/>
          <w:szCs w:val="26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</w:t>
      </w:r>
      <w:r w:rsidRPr="00E64873">
        <w:rPr>
          <w:rFonts w:ascii="Times New Roman" w:hAnsi="Times New Roman" w:cs="Times New Roman"/>
          <w:bCs/>
          <w:sz w:val="26"/>
          <w:szCs w:val="26"/>
        </w:rPr>
        <w:t>”</w:t>
      </w:r>
      <w:bookmarkStart w:id="0" w:name="_GoBack"/>
      <w:bookmarkEnd w:id="0"/>
      <w:r w:rsidRPr="00E6487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E64873">
          <w:rPr>
            <w:rStyle w:val="a3"/>
            <w:rFonts w:ascii="Times New Roman" w:hAnsi="Times New Roman"/>
            <w:sz w:val="26"/>
            <w:szCs w:val="26"/>
          </w:rPr>
          <w:t>Уставом</w:t>
        </w:r>
      </w:hyperlink>
      <w:r w:rsidRPr="00E648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48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64873">
        <w:rPr>
          <w:rFonts w:ascii="Times New Roman" w:hAnsi="Times New Roman" w:cs="Times New Roman"/>
          <w:sz w:val="26"/>
          <w:szCs w:val="26"/>
        </w:rPr>
        <w:t xml:space="preserve"> сельского поселения, в целях повышения качества и доступности</w:t>
      </w:r>
      <w:proofErr w:type="gramEnd"/>
      <w:r w:rsidRPr="00E64873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услуги,  администрация </w:t>
      </w:r>
      <w:proofErr w:type="spellStart"/>
      <w:r w:rsidRPr="00E648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64873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E64873" w:rsidRPr="00E64873" w:rsidRDefault="00E64873" w:rsidP="00E64873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64873" w:rsidRPr="00D0130E" w:rsidRDefault="00E64873" w:rsidP="00E648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0130E">
        <w:rPr>
          <w:rFonts w:ascii="Times New Roman" w:hAnsi="Times New Roman"/>
          <w:sz w:val="26"/>
          <w:szCs w:val="26"/>
        </w:rPr>
        <w:lastRenderedPageBreak/>
        <w:t>ПОСТАНОВЛЯЕТ:</w:t>
      </w:r>
    </w:p>
    <w:p w:rsidR="00E64873" w:rsidRDefault="00E64873" w:rsidP="00E64873">
      <w:pPr>
        <w:spacing w:after="0" w:line="273" w:lineRule="atLeast"/>
        <w:ind w:firstLine="547"/>
        <w:jc w:val="both"/>
        <w:rPr>
          <w:rFonts w:ascii="Verdana" w:eastAsia="Times New Roman" w:hAnsi="Verdana" w:cs="Times New Roman"/>
          <w:color w:val="000000"/>
          <w:sz w:val="21"/>
        </w:rPr>
      </w:pPr>
    </w:p>
    <w:p w:rsidR="00E64873" w:rsidRPr="00E64873" w:rsidRDefault="00E64873" w:rsidP="00E64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в административный регламент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предоставлению муниципальной услуги </w:t>
      </w:r>
      <w:r w:rsidRPr="00E64873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</w:t>
      </w: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</w:t>
      </w:r>
      <w:r w:rsidRPr="00E6487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E648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64873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22.07.2015 г. № 40-п</w:t>
      </w: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, следующие изменения:</w:t>
      </w:r>
      <w:proofErr w:type="gramEnd"/>
    </w:p>
    <w:p w:rsidR="007236D3" w:rsidRPr="00E64873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236D3" w:rsidRPr="00E64873">
        <w:rPr>
          <w:rFonts w:ascii="Times New Roman" w:hAnsi="Times New Roman" w:cs="Times New Roman"/>
          <w:sz w:val="26"/>
          <w:szCs w:val="26"/>
        </w:rPr>
        <w:t xml:space="preserve">В абзаце втором п. 2.1. слова «администрации района» заменить словами «Администрации </w:t>
      </w:r>
      <w:proofErr w:type="spellStart"/>
      <w:r w:rsidR="007236D3" w:rsidRPr="00E64873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7236D3" w:rsidRPr="00E6487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71F28" w:rsidRPr="00E64873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  <w:r w:rsidR="007236D3" w:rsidRPr="00E6487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1F28" w:rsidRPr="00E64873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71F28" w:rsidRPr="00E64873">
        <w:rPr>
          <w:rFonts w:ascii="Times New Roman" w:hAnsi="Times New Roman" w:cs="Times New Roman"/>
          <w:sz w:val="26"/>
          <w:szCs w:val="26"/>
        </w:rPr>
        <w:t xml:space="preserve">Абзац первый п. 2.13 </w:t>
      </w:r>
      <w:r w:rsidR="00213647" w:rsidRPr="00E64873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F71F28" w:rsidRPr="00E64873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F71F28" w:rsidRPr="00E64873" w:rsidRDefault="00F71F28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E64873">
        <w:rPr>
          <w:rFonts w:ascii="Times New Roman" w:hAnsi="Times New Roman" w:cs="Times New Roman"/>
          <w:sz w:val="26"/>
          <w:szCs w:val="26"/>
        </w:rPr>
        <w:t>«</w:t>
      </w:r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инвалидов";</w:t>
      </w:r>
      <w:proofErr w:type="gramEnd"/>
    </w:p>
    <w:p w:rsidR="00213647" w:rsidRPr="00213647" w:rsidRDefault="00213647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. Дополнить пункт 2.13 раздела 2 абзацем следующего содержания:</w:t>
      </w:r>
    </w:p>
    <w:p w:rsidR="00213647" w:rsidRPr="00E64873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213647" w:rsidRPr="00E64873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</w:t>
      </w:r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Абзац седьмой пункта 2.14 раздела 2 изложить  в следующей редакции:</w:t>
      </w:r>
    </w:p>
    <w:p w:rsidR="00213647" w:rsidRPr="00E64873" w:rsidRDefault="00213647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при обращении инвалидов и </w:t>
      </w:r>
      <w:proofErr w:type="spellStart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маломобильных</w:t>
      </w:r>
      <w:proofErr w:type="spellEnd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групп людей за предоставлением муниципальной услуги непосредственно в Уполномоченный орган административное здание должно быть оборудовано пандусами и другими специальными устройствами и приспособлениями (вход в здание по адресу: ул. </w:t>
      </w:r>
      <w:proofErr w:type="gramStart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Центральная</w:t>
      </w:r>
      <w:proofErr w:type="gramEnd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66), информационными табличками, кнопкой вызова "помощника" (специалиста администрации </w:t>
      </w:r>
      <w:proofErr w:type="spellStart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Золотодолинского</w:t>
      </w:r>
      <w:proofErr w:type="spellEnd"/>
      <w:r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поселения)»;</w:t>
      </w:r>
    </w:p>
    <w:p w:rsidR="00213647" w:rsidRPr="00E64873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1.5. </w:t>
      </w:r>
      <w:r w:rsidR="00213647"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Дополнить</w:t>
      </w:r>
      <w:r w:rsidR="00213647" w:rsidRPr="00E64873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13647" w:rsidRPr="00E64873">
        <w:rPr>
          <w:rFonts w:ascii="Times New Roman" w:hAnsi="Times New Roman" w:cs="Times New Roman"/>
          <w:sz w:val="26"/>
          <w:szCs w:val="26"/>
        </w:rPr>
        <w:t>подпункт 2.14. раздела 2</w:t>
      </w:r>
      <w:r w:rsidR="00213647" w:rsidRPr="00E64873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13647" w:rsidRPr="00E64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абзацами восьмым и девятым следующего содержания:</w:t>
      </w:r>
    </w:p>
    <w:p w:rsidR="00213647" w:rsidRPr="00213647" w:rsidRDefault="00E64873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местах ожидания должны быть созданы условия обслуживания инвалидов и </w:t>
      </w:r>
      <w:proofErr w:type="spellStart"/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маломобильных</w:t>
      </w:r>
      <w:proofErr w:type="spellEnd"/>
      <w:r w:rsidR="00213647"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групп;</w:t>
      </w:r>
    </w:p>
    <w:p w:rsidR="00213647" w:rsidRPr="00E64873" w:rsidRDefault="00213647" w:rsidP="00E64873">
      <w:pPr>
        <w:tabs>
          <w:tab w:val="left" w:pos="-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- допускается осуществление приема заявлений по предварительной записи. Запись Заявителей проводится при личном обращении, по телефону, по электронной почте. Вне очереди принимаются инвалиды I и II групп, ветераны Великой Отечественной войны. Также возможен прием заявлений и документов по месту жительства инвалида при предъявлении ими соответствующих документов</w:t>
      </w:r>
      <w:proofErr w:type="gramStart"/>
      <w:r w:rsidR="00E64873">
        <w:rPr>
          <w:rFonts w:ascii="Times New Roman" w:eastAsia="Times New Roman" w:hAnsi="Times New Roman" w:cs="Times New Roman"/>
          <w:color w:val="000000"/>
          <w:sz w:val="26"/>
          <w:szCs w:val="26"/>
        </w:rPr>
        <w:t>.»;</w:t>
      </w:r>
      <w:proofErr w:type="gramEnd"/>
    </w:p>
    <w:p w:rsidR="00B81A92" w:rsidRDefault="00E64873" w:rsidP="001C5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B81A92">
        <w:rPr>
          <w:rFonts w:ascii="Times New Roman" w:hAnsi="Times New Roman" w:cs="Times New Roman"/>
          <w:sz w:val="26"/>
          <w:szCs w:val="26"/>
        </w:rPr>
        <w:t>П. 5.4. изложить в следующей редакции</w:t>
      </w:r>
    </w:p>
    <w:p w:rsidR="00B81A92" w:rsidRPr="00B81A92" w:rsidRDefault="00B81A92" w:rsidP="00B81A9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92">
        <w:rPr>
          <w:rFonts w:ascii="Times New Roman" w:hAnsi="Times New Roman" w:cs="Times New Roman"/>
          <w:sz w:val="26"/>
          <w:szCs w:val="26"/>
        </w:rPr>
        <w:t xml:space="preserve">«5.4. </w:t>
      </w:r>
      <w:r w:rsidRPr="00B81A92">
        <w:rPr>
          <w:rFonts w:ascii="Times New Roman" w:eastAsia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81A92" w:rsidRPr="00B81A92" w:rsidRDefault="00B81A92" w:rsidP="00B81A9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92">
        <w:rPr>
          <w:rFonts w:ascii="Times New Roman" w:eastAsia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B81A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E64873"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1C5E5F" w:rsidRPr="001C5E5F" w:rsidRDefault="00E64873" w:rsidP="001C5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1C5E5F" w:rsidRPr="001C5E5F">
        <w:rPr>
          <w:rFonts w:ascii="Times New Roman" w:hAnsi="Times New Roman" w:cs="Times New Roman"/>
          <w:sz w:val="26"/>
          <w:szCs w:val="26"/>
        </w:rPr>
        <w:t>П. 5.7. изложить в следующей редакции: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hAnsi="Times New Roman" w:cs="Times New Roman"/>
          <w:sz w:val="26"/>
          <w:szCs w:val="26"/>
        </w:rPr>
        <w:t xml:space="preserve">«5.7.  </w:t>
      </w:r>
      <w:r w:rsidRPr="001C5E5F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жалобы орган, предоставляющий муниципальную услугу (уполномоченное лицо), принимает одно из следующих решений: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1C5E5F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C5E5F">
        <w:rPr>
          <w:rFonts w:ascii="Times New Roman" w:eastAsia="Times New Roman" w:hAnsi="Times New Roman" w:cs="Times New Roman"/>
          <w:sz w:val="26"/>
          <w:szCs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C5E5F">
        <w:rPr>
          <w:rFonts w:ascii="Times New Roman" w:eastAsia="Times New Roman" w:hAnsi="Times New Roman" w:cs="Times New Roman"/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C5E5F">
        <w:rPr>
          <w:rFonts w:ascii="Times New Roman" w:eastAsia="Times New Roman" w:hAnsi="Times New Roman" w:cs="Times New Roman"/>
          <w:sz w:val="26"/>
          <w:szCs w:val="26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</w:t>
      </w:r>
      <w:r w:rsidRPr="001C5E5F">
        <w:rPr>
          <w:rFonts w:ascii="Times New Roman" w:eastAsia="Times New Roman" w:hAnsi="Times New Roman" w:cs="Times New Roman"/>
          <w:sz w:val="26"/>
          <w:szCs w:val="26"/>
        </w:rPr>
        <w:lastRenderedPageBreak/>
        <w:t>должностному лицу. О данном решении уведомляется гражданин, направивший обращение.</w:t>
      </w:r>
    </w:p>
    <w:p w:rsidR="001C5E5F" w:rsidRPr="001C5E5F" w:rsidRDefault="001C5E5F" w:rsidP="001C5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C5E5F">
        <w:rPr>
          <w:rFonts w:ascii="Times New Roman" w:eastAsia="Times New Roman" w:hAnsi="Times New Roman" w:cs="Times New Roman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1C5E5F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тайну</w:t>
      </w:r>
      <w:r w:rsidRPr="001C5E5F">
        <w:rPr>
          <w:rFonts w:ascii="Times New Roman" w:eastAsia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5E5F" w:rsidRPr="001C5E5F" w:rsidRDefault="001C5E5F" w:rsidP="00E64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E5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1C5E5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C5E5F">
        <w:rPr>
          <w:rFonts w:ascii="Times New Roman" w:eastAsia="Times New Roman" w:hAnsi="Times New Roman" w:cs="Times New Roman"/>
          <w:sz w:val="26"/>
          <w:szCs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 w:rsidR="00E64873" w:rsidRPr="00E64873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1C5E5F" w:rsidRPr="00E64873" w:rsidRDefault="00E64873" w:rsidP="00E6487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873">
        <w:rPr>
          <w:rFonts w:ascii="Times New Roman" w:eastAsia="Times New Roman" w:hAnsi="Times New Roman" w:cs="Times New Roman"/>
          <w:sz w:val="26"/>
          <w:szCs w:val="26"/>
        </w:rPr>
        <w:t xml:space="preserve">1.8. </w:t>
      </w:r>
      <w:r w:rsidR="00A0550F" w:rsidRPr="00E64873">
        <w:rPr>
          <w:rFonts w:ascii="Times New Roman" w:eastAsia="Times New Roman" w:hAnsi="Times New Roman" w:cs="Times New Roman"/>
          <w:sz w:val="26"/>
          <w:szCs w:val="26"/>
        </w:rPr>
        <w:t>п. 5.9. изложить в следующей редакции:</w:t>
      </w:r>
    </w:p>
    <w:p w:rsidR="00A0550F" w:rsidRPr="00E64873" w:rsidRDefault="00A0550F" w:rsidP="00E64873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873">
        <w:rPr>
          <w:rFonts w:ascii="Times New Roman" w:eastAsia="Times New Roman" w:hAnsi="Times New Roman" w:cs="Times New Roman"/>
          <w:sz w:val="26"/>
          <w:szCs w:val="26"/>
        </w:rPr>
        <w:t>«П. 5.9. Порядок обжалования решения по жалобе</w:t>
      </w:r>
    </w:p>
    <w:p w:rsidR="00A0550F" w:rsidRPr="00A0550F" w:rsidRDefault="00A0550F" w:rsidP="00EF6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550F">
        <w:rPr>
          <w:rFonts w:ascii="Times New Roman" w:eastAsia="Times New Roman" w:hAnsi="Times New Roman" w:cs="Times New Roman"/>
          <w:sz w:val="26"/>
          <w:szCs w:val="26"/>
        </w:rPr>
        <w:t xml:space="preserve">Решение, принятое администрацией </w:t>
      </w:r>
      <w:proofErr w:type="spellStart"/>
      <w:r w:rsidRPr="00E64873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E6487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A0550F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рассмотрения жалобы на решение и действие (бездействие) начальника управления, специалиста управления могут быть обжалованы заявителем в органы прокуратуры либо в судебном порядке</w:t>
      </w:r>
      <w:r w:rsidRPr="00E6487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0550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627B" w:rsidRDefault="00EF627B" w:rsidP="00EF62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27B">
        <w:rPr>
          <w:rFonts w:ascii="Times New Roman" w:hAnsi="Times New Roman"/>
          <w:sz w:val="26"/>
          <w:szCs w:val="26"/>
        </w:rPr>
        <w:t>Обнародовать настоящее постановление в установленном порядке.</w:t>
      </w:r>
    </w:p>
    <w:p w:rsidR="00EF627B" w:rsidRPr="00EF627B" w:rsidRDefault="00EF627B" w:rsidP="00EF627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62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F627B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 </w:t>
      </w:r>
    </w:p>
    <w:p w:rsidR="00E64873" w:rsidRDefault="00E64873" w:rsidP="00E64873">
      <w:pPr>
        <w:pStyle w:val="1"/>
        <w:rPr>
          <w:szCs w:val="26"/>
        </w:rPr>
      </w:pPr>
    </w:p>
    <w:p w:rsidR="00E64873" w:rsidRDefault="00E64873" w:rsidP="00E64873">
      <w:pPr>
        <w:pStyle w:val="1"/>
        <w:rPr>
          <w:szCs w:val="26"/>
        </w:rPr>
      </w:pPr>
    </w:p>
    <w:p w:rsidR="00EF627B" w:rsidRPr="00EF627B" w:rsidRDefault="00EF627B" w:rsidP="00EF627B"/>
    <w:p w:rsidR="00E64873" w:rsidRPr="00E64873" w:rsidRDefault="00E64873" w:rsidP="00E64873">
      <w:pPr>
        <w:pStyle w:val="1"/>
        <w:ind w:left="709"/>
        <w:rPr>
          <w:b/>
          <w:szCs w:val="26"/>
        </w:rPr>
      </w:pPr>
      <w:r w:rsidRPr="00E64873">
        <w:rPr>
          <w:b/>
          <w:szCs w:val="26"/>
        </w:rPr>
        <w:t xml:space="preserve">Глава </w:t>
      </w:r>
      <w:proofErr w:type="spellStart"/>
      <w:r w:rsidRPr="00E64873">
        <w:rPr>
          <w:b/>
          <w:szCs w:val="26"/>
        </w:rPr>
        <w:t>Золотодолинского</w:t>
      </w:r>
      <w:proofErr w:type="spellEnd"/>
    </w:p>
    <w:p w:rsidR="00E64873" w:rsidRPr="00E64873" w:rsidRDefault="00E64873" w:rsidP="00E64873">
      <w:pPr>
        <w:pStyle w:val="1"/>
        <w:ind w:left="709"/>
        <w:rPr>
          <w:b/>
          <w:szCs w:val="26"/>
        </w:rPr>
      </w:pPr>
      <w:r w:rsidRPr="00E64873">
        <w:rPr>
          <w:b/>
          <w:szCs w:val="26"/>
        </w:rPr>
        <w:t>сельского поселения</w:t>
      </w:r>
      <w:r w:rsidRPr="00E64873">
        <w:rPr>
          <w:b/>
          <w:szCs w:val="26"/>
        </w:rPr>
        <w:tab/>
        <w:t xml:space="preserve">        </w:t>
      </w:r>
      <w:r w:rsidRPr="00E64873">
        <w:rPr>
          <w:b/>
          <w:szCs w:val="26"/>
        </w:rPr>
        <w:tab/>
        <w:t xml:space="preserve">                                        М. И. Матвеенко</w:t>
      </w:r>
    </w:p>
    <w:p w:rsidR="00A0550F" w:rsidRPr="001C5E5F" w:rsidRDefault="00A0550F" w:rsidP="00E6487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6F2F" w:rsidRPr="00E64873" w:rsidRDefault="00BE6F2F" w:rsidP="00E648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E6F2F" w:rsidRPr="00E6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A57"/>
    <w:multiLevelType w:val="hybridMultilevel"/>
    <w:tmpl w:val="1580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5D6DD9"/>
    <w:multiLevelType w:val="hybridMultilevel"/>
    <w:tmpl w:val="9F40E6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E5F"/>
    <w:rsid w:val="00187B61"/>
    <w:rsid w:val="001C5E5F"/>
    <w:rsid w:val="00213647"/>
    <w:rsid w:val="007236D3"/>
    <w:rsid w:val="00A0550F"/>
    <w:rsid w:val="00B81A92"/>
    <w:rsid w:val="00BE6F2F"/>
    <w:rsid w:val="00E64873"/>
    <w:rsid w:val="00EF627B"/>
    <w:rsid w:val="00F6624A"/>
    <w:rsid w:val="00F7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873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13647"/>
  </w:style>
  <w:style w:type="character" w:customStyle="1" w:styleId="apple-converted-space">
    <w:name w:val="apple-converted-space"/>
    <w:basedOn w:val="a0"/>
    <w:rsid w:val="00213647"/>
  </w:style>
  <w:style w:type="character" w:styleId="a3">
    <w:name w:val="Hyperlink"/>
    <w:basedOn w:val="a0"/>
    <w:uiPriority w:val="99"/>
    <w:unhideWhenUsed/>
    <w:rsid w:val="00E6487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873"/>
    <w:rPr>
      <w:rFonts w:ascii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EF6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DA97C30F9EC6F5C2DC32B9407BEAD4D2857BFEE01232339215D868C421629L06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A890ADBCA8B0B27B0E66B12251A26485921384B5DE742OBX" TargetMode="External"/><Relationship Id="rId5" Type="http://schemas.openxmlformats.org/officeDocument/2006/relationships/hyperlink" Target="consultantplus://offline/ref=148DA97C30F9EC6F5C2DDD26826BE0A24C210BBAEA002D76677E06DBDBL46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2016-06-07T02:50:00Z</cp:lastPrinted>
  <dcterms:created xsi:type="dcterms:W3CDTF">2016-06-07T00:00:00Z</dcterms:created>
  <dcterms:modified xsi:type="dcterms:W3CDTF">2016-06-07T02:53:00Z</dcterms:modified>
</cp:coreProperties>
</file>