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26" w:rsidRDefault="00181826" w:rsidP="0018182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</w:t>
      </w:r>
    </w:p>
    <w:p w:rsidR="00181826" w:rsidRDefault="00181826" w:rsidP="0018182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ЗОЛОТОДОЛИНСКОГО СЕЛЬСКОГО ПОСЕЛЕНИЯ</w:t>
      </w:r>
    </w:p>
    <w:p w:rsidR="00181826" w:rsidRDefault="00181826" w:rsidP="0018182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ПАРТИЗАНСКОГО МУНИЦИПАЛЬНОГО РАЙОНА</w:t>
      </w:r>
    </w:p>
    <w:p w:rsidR="00181826" w:rsidRDefault="00181826" w:rsidP="0018182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ПРИМОРСКОГО КРАЯ</w:t>
      </w:r>
    </w:p>
    <w:p w:rsidR="00181826" w:rsidRDefault="00181826" w:rsidP="0018182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81826" w:rsidRDefault="00181826" w:rsidP="00181826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81826" w:rsidRDefault="00181826" w:rsidP="00181826">
      <w:pPr>
        <w:pStyle w:val="1"/>
        <w:keepNext w:val="0"/>
        <w:suppressAutoHyphens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181826" w:rsidRDefault="00181826" w:rsidP="00181826">
      <w:pPr>
        <w:suppressAutoHyphens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81826" w:rsidRDefault="00C8735A" w:rsidP="00181826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 марта 2020</w:t>
      </w:r>
      <w:r w:rsidR="00181826">
        <w:rPr>
          <w:rFonts w:ascii="Times New Roman" w:hAnsi="Times New Roman" w:cs="Times New Roman"/>
          <w:color w:val="000000"/>
          <w:sz w:val="26"/>
          <w:szCs w:val="26"/>
        </w:rPr>
        <w:t xml:space="preserve">  г.</w:t>
      </w:r>
      <w:r w:rsidR="0018182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с. Золотая Долина</w:t>
      </w:r>
      <w:r w:rsidR="0018182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182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182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</w:t>
      </w:r>
      <w:r w:rsidR="00F8546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182F12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181826" w:rsidRDefault="00181826" w:rsidP="00181826">
      <w:pPr>
        <w:pStyle w:val="a4"/>
        <w:shd w:val="clear" w:color="auto" w:fill="FFFFFF"/>
        <w:rPr>
          <w:b/>
          <w:bCs/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center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О закладке похозяйственной книги на 201</w:t>
      </w:r>
      <w:r w:rsidR="00984522">
        <w:rPr>
          <w:color w:val="052635"/>
          <w:sz w:val="26"/>
          <w:szCs w:val="26"/>
        </w:rPr>
        <w:t>7</w:t>
      </w:r>
      <w:r>
        <w:rPr>
          <w:color w:val="052635"/>
          <w:sz w:val="26"/>
          <w:szCs w:val="26"/>
        </w:rPr>
        <w:t>- 202</w:t>
      </w:r>
      <w:r w:rsidR="00984522">
        <w:rPr>
          <w:color w:val="052635"/>
          <w:sz w:val="26"/>
          <w:szCs w:val="26"/>
        </w:rPr>
        <w:t>1</w:t>
      </w:r>
      <w:r>
        <w:rPr>
          <w:color w:val="052635"/>
          <w:sz w:val="26"/>
          <w:szCs w:val="26"/>
        </w:rPr>
        <w:t xml:space="preserve"> годы</w:t>
      </w:r>
    </w:p>
    <w:p w:rsidR="00181826" w:rsidRPr="00C62D66" w:rsidRDefault="00181826" w:rsidP="00C62D6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52635"/>
          <w:sz w:val="26"/>
          <w:szCs w:val="26"/>
        </w:rPr>
      </w:pPr>
      <w:r w:rsidRPr="00C62D66">
        <w:rPr>
          <w:color w:val="052635"/>
          <w:sz w:val="26"/>
          <w:szCs w:val="26"/>
        </w:rPr>
        <w:t>В целях ведения похозяйственного учета личных подсобных хозяйств на территории Золотодолинского сельского поселения Партизанского муниципального района Приморского края, в соответствии с Федеральным законом от 07.07.2003 № 112-ФЗ «О личном подсобном хозяйстве»,</w:t>
      </w:r>
      <w:r w:rsidRPr="00C62D66">
        <w:rPr>
          <w:rStyle w:val="apple-converted-space"/>
          <w:color w:val="052635"/>
          <w:sz w:val="26"/>
          <w:szCs w:val="26"/>
        </w:rPr>
        <w:t> </w:t>
      </w:r>
      <w:r w:rsidR="00C62D66" w:rsidRPr="00C62D66">
        <w:rPr>
          <w:bCs/>
          <w:color w:val="000000"/>
          <w:sz w:val="26"/>
          <w:szCs w:val="26"/>
          <w:shd w:val="clear" w:color="auto" w:fill="FFFFFF"/>
        </w:rPr>
        <w:t>Приказа Министерства сельского хозяйства РФ от 8 мая 2015 г. N 178</w:t>
      </w:r>
      <w:r w:rsidR="00C62D66" w:rsidRPr="00C62D66">
        <w:rPr>
          <w:bCs/>
          <w:color w:val="000000"/>
          <w:sz w:val="26"/>
          <w:szCs w:val="26"/>
        </w:rPr>
        <w:br/>
      </w:r>
      <w:r w:rsidR="00C62D66" w:rsidRPr="00C62D66">
        <w:rPr>
          <w:bCs/>
          <w:color w:val="000000"/>
          <w:sz w:val="26"/>
          <w:szCs w:val="26"/>
          <w:shd w:val="clear" w:color="auto" w:fill="FFFFFF"/>
        </w:rPr>
        <w:t xml:space="preserve">"О внесении изменений в приказ Минсельхоза России от 11 октября 2010 г. N 345 </w:t>
      </w:r>
      <w:r w:rsidR="00C62D66" w:rsidRPr="00C62D66">
        <w:rPr>
          <w:bCs/>
          <w:color w:val="000000"/>
          <w:sz w:val="18"/>
          <w:szCs w:val="18"/>
        </w:rPr>
        <w:br/>
      </w:r>
      <w:r w:rsidRPr="00C62D66">
        <w:rPr>
          <w:color w:val="052635"/>
          <w:sz w:val="26"/>
          <w:szCs w:val="26"/>
        </w:rPr>
        <w:t>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на основании Устава Золотодолинского сельского поселения Партизанского муниципального района,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 xml:space="preserve"> ПОСТАНОВЛЯЕТ: 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1. Провести закладку похозяйственной книги по форме и порядку, утвержденному</w:t>
      </w:r>
      <w:r>
        <w:rPr>
          <w:rStyle w:val="apple-converted-space"/>
          <w:color w:val="052635"/>
          <w:sz w:val="26"/>
          <w:szCs w:val="26"/>
        </w:rPr>
        <w:t> </w:t>
      </w:r>
      <w:hyperlink r:id="rId4" w:history="1">
        <w:r>
          <w:rPr>
            <w:rStyle w:val="a3"/>
            <w:color w:val="1759B4"/>
            <w:sz w:val="26"/>
            <w:szCs w:val="26"/>
          </w:rPr>
          <w:t>приказом</w:t>
        </w:r>
      </w:hyperlink>
      <w:r>
        <w:rPr>
          <w:rStyle w:val="apple-converted-space"/>
          <w:color w:val="052635"/>
          <w:sz w:val="26"/>
          <w:szCs w:val="26"/>
        </w:rPr>
        <w:t> </w:t>
      </w:r>
      <w:r w:rsidR="00CD2CE8" w:rsidRPr="00C62D66">
        <w:rPr>
          <w:bCs/>
          <w:color w:val="000000"/>
          <w:sz w:val="26"/>
          <w:szCs w:val="26"/>
          <w:shd w:val="clear" w:color="auto" w:fill="FFFFFF"/>
        </w:rPr>
        <w:t xml:space="preserve">Министерства сельского хозяйства РФ от 8 мая 2015 г. N 178"О внесении изменений в приказ Минсельхоза России от 11 октября 2010 г. N 345 </w:t>
      </w:r>
      <w:r w:rsidR="00CD2CE8" w:rsidRPr="00C62D66">
        <w:rPr>
          <w:color w:val="052635"/>
          <w:sz w:val="26"/>
          <w:szCs w:val="26"/>
        </w:rPr>
        <w:t>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color w:val="052635"/>
          <w:sz w:val="26"/>
          <w:szCs w:val="26"/>
        </w:rPr>
        <w:t xml:space="preserve"> сроком на пять лет на 201</w:t>
      </w:r>
      <w:r w:rsidR="005D1657">
        <w:rPr>
          <w:color w:val="052635"/>
          <w:sz w:val="26"/>
          <w:szCs w:val="26"/>
        </w:rPr>
        <w:t>7</w:t>
      </w:r>
      <w:r>
        <w:rPr>
          <w:color w:val="052635"/>
          <w:sz w:val="26"/>
          <w:szCs w:val="26"/>
        </w:rPr>
        <w:t>-202</w:t>
      </w:r>
      <w:r w:rsidR="005D1657">
        <w:rPr>
          <w:color w:val="052635"/>
          <w:sz w:val="26"/>
          <w:szCs w:val="26"/>
        </w:rPr>
        <w:t>1</w:t>
      </w:r>
      <w:r>
        <w:rPr>
          <w:color w:val="052635"/>
          <w:sz w:val="26"/>
          <w:szCs w:val="26"/>
        </w:rPr>
        <w:t xml:space="preserve"> годы (приложение).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2. Сведения по учету личных подсобных хозяйств собираются ежегодно по состоянию на 1 июля путем сплошного обхода и опроса членов хозяйств в период с 1 по 15 июля.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lastRenderedPageBreak/>
        <w:t xml:space="preserve">3. Ответственным за ведение похозяйственных книг в установленном порядке и их сохранность назначить </w:t>
      </w:r>
      <w:r w:rsidRPr="00CD2CE8">
        <w:rPr>
          <w:color w:val="052635"/>
          <w:sz w:val="26"/>
          <w:szCs w:val="26"/>
        </w:rPr>
        <w:t xml:space="preserve">специалиста </w:t>
      </w:r>
      <w:r w:rsidR="00CD2CE8">
        <w:rPr>
          <w:color w:val="052635"/>
          <w:sz w:val="26"/>
          <w:szCs w:val="26"/>
        </w:rPr>
        <w:t>Муниципального казенного учреждения «Административно-хозяйственное управление»</w:t>
      </w:r>
      <w:r w:rsidRPr="00CD2CE8">
        <w:rPr>
          <w:color w:val="052635"/>
          <w:sz w:val="26"/>
          <w:szCs w:val="26"/>
        </w:rPr>
        <w:t xml:space="preserve"> Золотодолинского сельского поселения (</w:t>
      </w:r>
      <w:r w:rsidR="00C8735A">
        <w:rPr>
          <w:color w:val="052635"/>
          <w:sz w:val="26"/>
          <w:szCs w:val="26"/>
        </w:rPr>
        <w:t>Князеву О.А.)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 xml:space="preserve">4. Ответственным за выдачу выписок из похозяйственных книг о наличии у гражданина прав на земельный участок назначить </w:t>
      </w:r>
      <w:r w:rsidR="00CD2CE8" w:rsidRPr="00CD2CE8">
        <w:rPr>
          <w:color w:val="052635"/>
          <w:sz w:val="26"/>
          <w:szCs w:val="26"/>
        </w:rPr>
        <w:t xml:space="preserve">специалиста </w:t>
      </w:r>
      <w:r w:rsidR="00CD2CE8">
        <w:rPr>
          <w:color w:val="052635"/>
          <w:sz w:val="26"/>
          <w:szCs w:val="26"/>
        </w:rPr>
        <w:t>Муниципального казенного учреждения «Административно-хозяйственное управление»</w:t>
      </w:r>
      <w:r w:rsidR="00CD2CE8" w:rsidRPr="00CD2CE8">
        <w:rPr>
          <w:color w:val="052635"/>
          <w:sz w:val="26"/>
          <w:szCs w:val="26"/>
        </w:rPr>
        <w:t xml:space="preserve"> Золотодолинского сельского поселения </w:t>
      </w:r>
      <w:r w:rsidR="00182F12" w:rsidRPr="00CD2CE8">
        <w:rPr>
          <w:color w:val="052635"/>
          <w:sz w:val="26"/>
          <w:szCs w:val="26"/>
        </w:rPr>
        <w:t>(</w:t>
      </w:r>
      <w:r w:rsidR="00C8735A">
        <w:rPr>
          <w:color w:val="052635"/>
          <w:sz w:val="26"/>
          <w:szCs w:val="26"/>
        </w:rPr>
        <w:t>Князеву О.А.)</w:t>
      </w:r>
    </w:p>
    <w:p w:rsidR="00181826" w:rsidRDefault="00181826" w:rsidP="001818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52635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настоящее постановление на официальном сайте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Золотодолинского сельского поселения. 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6. Постановление вступает в силу со дня подписания.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 xml:space="preserve">Глава Золотодолинского 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сельского поселения                                                                                М.И. Матвеенко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both"/>
        <w:rPr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lastRenderedPageBreak/>
        <w:t>Приложение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к постановлению администрации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Золотодолинского сельского поселения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Партизанского муниципального района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 xml:space="preserve">от </w:t>
      </w:r>
      <w:r w:rsidR="00C8735A">
        <w:rPr>
          <w:color w:val="052635"/>
          <w:sz w:val="26"/>
          <w:szCs w:val="26"/>
        </w:rPr>
        <w:t>13.03.2020</w:t>
      </w:r>
      <w:r>
        <w:rPr>
          <w:color w:val="052635"/>
          <w:sz w:val="26"/>
          <w:szCs w:val="26"/>
        </w:rPr>
        <w:t xml:space="preserve"> № </w:t>
      </w:r>
      <w:r w:rsidR="00F85461">
        <w:rPr>
          <w:color w:val="052635"/>
          <w:sz w:val="26"/>
          <w:szCs w:val="26"/>
        </w:rPr>
        <w:t>13</w:t>
      </w:r>
      <w:r w:rsidR="00CD2CE8">
        <w:rPr>
          <w:color w:val="052635"/>
          <w:sz w:val="26"/>
          <w:szCs w:val="26"/>
        </w:rPr>
        <w:t>-П</w:t>
      </w:r>
    </w:p>
    <w:p w:rsidR="00181826" w:rsidRDefault="00181826" w:rsidP="00181826">
      <w:pPr>
        <w:pStyle w:val="a4"/>
        <w:shd w:val="clear" w:color="auto" w:fill="FFFFFF"/>
        <w:jc w:val="center"/>
        <w:rPr>
          <w:b/>
          <w:bCs/>
          <w:color w:val="052635"/>
          <w:sz w:val="26"/>
          <w:szCs w:val="26"/>
        </w:rPr>
      </w:pPr>
    </w:p>
    <w:p w:rsidR="00181826" w:rsidRDefault="00181826" w:rsidP="00181826">
      <w:pPr>
        <w:pStyle w:val="a4"/>
        <w:shd w:val="clear" w:color="auto" w:fill="FFFFFF"/>
        <w:jc w:val="center"/>
        <w:rPr>
          <w:b/>
          <w:bCs/>
          <w:color w:val="052635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>Перечень похозяйственных книг на 201</w:t>
      </w:r>
      <w:r w:rsidR="005D1657">
        <w:rPr>
          <w:b/>
          <w:bCs/>
          <w:color w:val="052635"/>
          <w:sz w:val="26"/>
          <w:szCs w:val="26"/>
        </w:rPr>
        <w:t>7</w:t>
      </w:r>
      <w:r>
        <w:rPr>
          <w:b/>
          <w:bCs/>
          <w:color w:val="052635"/>
          <w:sz w:val="26"/>
          <w:szCs w:val="26"/>
        </w:rPr>
        <w:t>-202</w:t>
      </w:r>
      <w:r w:rsidR="005D1657">
        <w:rPr>
          <w:b/>
          <w:bCs/>
          <w:color w:val="052635"/>
          <w:sz w:val="26"/>
          <w:szCs w:val="26"/>
        </w:rPr>
        <w:t>1</w:t>
      </w:r>
      <w:r>
        <w:rPr>
          <w:b/>
          <w:bCs/>
          <w:color w:val="052635"/>
          <w:sz w:val="26"/>
          <w:szCs w:val="26"/>
        </w:rPr>
        <w:t xml:space="preserve"> годы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 xml:space="preserve">- с. Золотая Долина, </w:t>
      </w:r>
      <w:r w:rsidR="005D1657">
        <w:rPr>
          <w:color w:val="052635"/>
          <w:sz w:val="26"/>
          <w:szCs w:val="26"/>
        </w:rPr>
        <w:t xml:space="preserve">ул. </w:t>
      </w:r>
      <w:r w:rsidR="00C8735A">
        <w:rPr>
          <w:color w:val="052635"/>
          <w:sz w:val="26"/>
          <w:szCs w:val="26"/>
        </w:rPr>
        <w:t>Золотая</w:t>
      </w:r>
    </w:p>
    <w:p w:rsidR="00181826" w:rsidRDefault="00181826" w:rsidP="00181826">
      <w:pPr>
        <w:pStyle w:val="a4"/>
        <w:shd w:val="clear" w:color="auto" w:fill="FFFFFF"/>
        <w:spacing w:before="0" w:beforeAutospacing="0" w:after="0" w:afterAutospacing="0" w:line="360" w:lineRule="auto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 xml:space="preserve">похозяйственная книга № </w:t>
      </w:r>
      <w:r w:rsidRPr="004B7EE9">
        <w:rPr>
          <w:color w:val="052635"/>
          <w:sz w:val="26"/>
          <w:szCs w:val="26"/>
        </w:rPr>
        <w:t>2</w:t>
      </w:r>
      <w:r w:rsidR="00F85461">
        <w:rPr>
          <w:color w:val="052635"/>
          <w:sz w:val="26"/>
          <w:szCs w:val="26"/>
        </w:rPr>
        <w:t>6</w:t>
      </w:r>
      <w:r>
        <w:rPr>
          <w:color w:val="052635"/>
          <w:sz w:val="26"/>
          <w:szCs w:val="26"/>
        </w:rPr>
        <w:t xml:space="preserve"> количество листов </w:t>
      </w:r>
      <w:r w:rsidR="00182F12">
        <w:rPr>
          <w:color w:val="052635"/>
          <w:sz w:val="26"/>
          <w:szCs w:val="26"/>
        </w:rPr>
        <w:t>100</w:t>
      </w:r>
    </w:p>
    <w:p w:rsidR="00ED5823" w:rsidRDefault="00ED5823"/>
    <w:sectPr w:rsidR="00ED5823" w:rsidSect="0044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1826"/>
    <w:rsid w:val="00001457"/>
    <w:rsid w:val="00181826"/>
    <w:rsid w:val="00182F12"/>
    <w:rsid w:val="00204E3E"/>
    <w:rsid w:val="0031131A"/>
    <w:rsid w:val="00401E42"/>
    <w:rsid w:val="004461B5"/>
    <w:rsid w:val="00492A9A"/>
    <w:rsid w:val="004B7EE9"/>
    <w:rsid w:val="005D1657"/>
    <w:rsid w:val="00697755"/>
    <w:rsid w:val="00810812"/>
    <w:rsid w:val="00984522"/>
    <w:rsid w:val="00AA2058"/>
    <w:rsid w:val="00B33F92"/>
    <w:rsid w:val="00B467A9"/>
    <w:rsid w:val="00BE20A3"/>
    <w:rsid w:val="00C62D66"/>
    <w:rsid w:val="00C8735A"/>
    <w:rsid w:val="00CD2CE8"/>
    <w:rsid w:val="00ED5823"/>
    <w:rsid w:val="00F369A1"/>
    <w:rsid w:val="00F85461"/>
    <w:rsid w:val="00F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5"/>
  </w:style>
  <w:style w:type="paragraph" w:styleId="1">
    <w:name w:val="heading 1"/>
    <w:basedOn w:val="a"/>
    <w:next w:val="a"/>
    <w:link w:val="10"/>
    <w:qFormat/>
    <w:rsid w:val="00181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2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818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0473F21918F4DFB1A13779EA69A4A2502C8B2728731329FB53275BB9W2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2020-03-13T05:15:00Z</cp:lastPrinted>
  <dcterms:created xsi:type="dcterms:W3CDTF">2017-01-22T23:37:00Z</dcterms:created>
  <dcterms:modified xsi:type="dcterms:W3CDTF">2020-03-13T05:21:00Z</dcterms:modified>
</cp:coreProperties>
</file>