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9B" w:rsidRPr="00F9454F" w:rsidRDefault="001A77E3" w:rsidP="001A6B9B">
      <w:pPr>
        <w:shd w:val="clear" w:color="auto" w:fill="FCFCFC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9454F">
        <w:rPr>
          <w:rFonts w:ascii="Times New Roman" w:eastAsia="Times New Roman" w:hAnsi="Times New Roman" w:cs="Times New Roman"/>
          <w:sz w:val="32"/>
          <w:szCs w:val="32"/>
        </w:rPr>
        <w:t xml:space="preserve">05 июня 2015 года прокуратурой района </w:t>
      </w:r>
      <w:proofErr w:type="gramStart"/>
      <w:r w:rsidRPr="00F9454F">
        <w:rPr>
          <w:rFonts w:ascii="Times New Roman" w:eastAsia="Times New Roman" w:hAnsi="Times New Roman" w:cs="Times New Roman"/>
          <w:sz w:val="32"/>
          <w:szCs w:val="32"/>
        </w:rPr>
        <w:t>проведена</w:t>
      </w:r>
      <w:proofErr w:type="gramEnd"/>
      <w:r w:rsidRPr="00F9454F">
        <w:rPr>
          <w:rFonts w:ascii="Times New Roman" w:eastAsia="Times New Roman" w:hAnsi="Times New Roman" w:cs="Times New Roman"/>
          <w:sz w:val="32"/>
          <w:szCs w:val="32"/>
        </w:rPr>
        <w:t xml:space="preserve"> проверки соблюдения администрацией Золотод</w:t>
      </w:r>
      <w:r w:rsidR="00F9454F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F9454F">
        <w:rPr>
          <w:rFonts w:ascii="Times New Roman" w:eastAsia="Times New Roman" w:hAnsi="Times New Roman" w:cs="Times New Roman"/>
          <w:sz w:val="32"/>
          <w:szCs w:val="32"/>
        </w:rPr>
        <w:t>линского сельского поселения  законодательства о противодействии коррупции в сфере муниципальной службы, в ходе которой выявлен случай предоставления муниципальным служащим  недостоверных сведений  о доходах, об имуществе и обязательствах имущественного характера.</w:t>
      </w:r>
    </w:p>
    <w:p w:rsidR="001A77E3" w:rsidRPr="00F9454F" w:rsidRDefault="001A77E3" w:rsidP="001A6B9B">
      <w:pPr>
        <w:shd w:val="clear" w:color="auto" w:fill="FCFCFC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9454F">
        <w:rPr>
          <w:rFonts w:ascii="Times New Roman" w:eastAsia="Times New Roman" w:hAnsi="Times New Roman" w:cs="Times New Roman"/>
          <w:sz w:val="32"/>
          <w:szCs w:val="32"/>
        </w:rPr>
        <w:t>Так специалистом администрации Золотодолинского СП в сведениях о доходах за 2014 год не указана информация о социальной выплате, которая составила 1982 рубля 94 копейки.</w:t>
      </w:r>
    </w:p>
    <w:p w:rsidR="001A77E3" w:rsidRPr="00F9454F" w:rsidRDefault="001A77E3" w:rsidP="001A6B9B">
      <w:pPr>
        <w:shd w:val="clear" w:color="auto" w:fill="FCFCFC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9454F">
        <w:rPr>
          <w:rFonts w:ascii="Times New Roman" w:eastAsia="Times New Roman" w:hAnsi="Times New Roman" w:cs="Times New Roman"/>
          <w:sz w:val="32"/>
          <w:szCs w:val="32"/>
        </w:rPr>
        <w:t>По результатам проведенной проверки 15 июня 2015 года прокуратурой в адрес администрации поселения направлено Представление «Об устранении нарушений закона» с требованием рассмотреть представление и принять конкретные меры к устранению выявленных нарушений.</w:t>
      </w:r>
    </w:p>
    <w:p w:rsidR="001A77E3" w:rsidRPr="00F9454F" w:rsidRDefault="001A77E3" w:rsidP="001A6B9B">
      <w:pPr>
        <w:shd w:val="clear" w:color="auto" w:fill="FCFCFC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9454F">
        <w:rPr>
          <w:rFonts w:ascii="Times New Roman" w:eastAsia="Times New Roman" w:hAnsi="Times New Roman" w:cs="Times New Roman"/>
          <w:sz w:val="32"/>
          <w:szCs w:val="32"/>
        </w:rPr>
        <w:t>23 июня 2015 года администрация Золотодолинского сельского поселения рассмотрела Представление прокуратуры, в результате чего было принято следующее решение:</w:t>
      </w:r>
    </w:p>
    <w:p w:rsidR="001A77E3" w:rsidRPr="00F9454F" w:rsidRDefault="00F9454F" w:rsidP="00F9454F">
      <w:pPr>
        <w:pStyle w:val="a3"/>
        <w:shd w:val="clear" w:color="auto" w:fill="FCFCFC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9454F">
        <w:rPr>
          <w:rFonts w:ascii="Times New Roman" w:eastAsia="Times New Roman" w:hAnsi="Times New Roman" w:cs="Times New Roman"/>
          <w:sz w:val="32"/>
          <w:szCs w:val="32"/>
        </w:rPr>
        <w:t>- Специалисту администрации, ответственному за ведение кадровой работы, усилить работу по профилактике коррупционных правонарушений.</w:t>
      </w:r>
    </w:p>
    <w:p w:rsidR="00F9454F" w:rsidRPr="00F9454F" w:rsidRDefault="00F9454F" w:rsidP="00F9454F">
      <w:pPr>
        <w:pStyle w:val="a3"/>
        <w:shd w:val="clear" w:color="auto" w:fill="FCFCFC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7E3" w:rsidRPr="001A6B9B" w:rsidRDefault="001A77E3" w:rsidP="001A6B9B">
      <w:pPr>
        <w:shd w:val="clear" w:color="auto" w:fill="FCFCFC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31A73" w:rsidRPr="001A6B9B" w:rsidRDefault="00C31A73" w:rsidP="001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31A73" w:rsidRPr="001A6B9B" w:rsidSect="001A6B9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394A"/>
    <w:multiLevelType w:val="hybridMultilevel"/>
    <w:tmpl w:val="00F865B8"/>
    <w:lvl w:ilvl="0" w:tplc="2D465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A6B9B"/>
    <w:rsid w:val="001A6B9B"/>
    <w:rsid w:val="001A77E3"/>
    <w:rsid w:val="00C31A73"/>
    <w:rsid w:val="00E55B83"/>
    <w:rsid w:val="00F9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2016-07-12T02:39:00Z</dcterms:created>
  <dcterms:modified xsi:type="dcterms:W3CDTF">2016-07-12T06:09:00Z</dcterms:modified>
</cp:coreProperties>
</file>