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356F" w:rsidRPr="006B356F" w:rsidRDefault="006B356F" w:rsidP="006B35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декабря 2021</w:t>
      </w:r>
      <w:r w:rsidRPr="006B356F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село Золотая Долина                               №     </w:t>
      </w:r>
      <w:r w:rsidR="00D12178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6B356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6B356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реестра подконтрольных объектов/субъектов муниципального контроля в сфере благоустройства на территории Золотодолинского сельского поселения Партизанского муниципального района Приморского края.</w:t>
      </w: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356F" w:rsidRPr="006B356F" w:rsidRDefault="006B356F" w:rsidP="006B3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356F" w:rsidRPr="006B356F" w:rsidRDefault="006B356F" w:rsidP="006B3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муниципального комитета Золотодолинского сельского поселения Партизанского муниципального района от 22 октября 2021г.  № 21 </w:t>
      </w:r>
    </w:p>
    <w:p w:rsidR="006B356F" w:rsidRPr="006B356F" w:rsidRDefault="006B356F" w:rsidP="006B35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sz w:val="26"/>
          <w:szCs w:val="26"/>
        </w:rPr>
        <w:t>РАСПОРЯЖАЮСЬ:</w:t>
      </w:r>
    </w:p>
    <w:p w:rsidR="006B356F" w:rsidRPr="006B356F" w:rsidRDefault="006B356F" w:rsidP="006B35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Утвердить реестр подконтрольных объектов/субъектов муниципального контроля в сфере благоустройства на территории Золотодолинского сельского поселения Партизанского муницип</w:t>
      </w:r>
      <w:r w:rsidR="00F746E8">
        <w:rPr>
          <w:rFonts w:ascii="Times New Roman" w:eastAsia="Times New Roman" w:hAnsi="Times New Roman" w:cs="Times New Roman"/>
          <w:sz w:val="26"/>
          <w:szCs w:val="26"/>
        </w:rPr>
        <w:t>ального района Приморского края (Прилагается)</w:t>
      </w:r>
    </w:p>
    <w:p w:rsidR="006B356F" w:rsidRPr="006B356F" w:rsidRDefault="006B356F" w:rsidP="006B356F">
      <w:pPr>
        <w:tabs>
          <w:tab w:val="left" w:pos="-28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6B356F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B35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Глава Золотодолинского</w:t>
      </w: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56F">
        <w:rPr>
          <w:rFonts w:ascii="Times New Roman" w:eastAsia="Times New Roman" w:hAnsi="Times New Roman" w:cs="Times New Roman"/>
          <w:b/>
          <w:sz w:val="26"/>
          <w:szCs w:val="26"/>
        </w:rPr>
        <w:t>сельског</w:t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>о поселения</w:t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М. С. </w:t>
      </w:r>
      <w:proofErr w:type="gramStart"/>
      <w:r w:rsidR="00F746E8">
        <w:rPr>
          <w:rFonts w:ascii="Times New Roman" w:eastAsia="Times New Roman" w:hAnsi="Times New Roman" w:cs="Times New Roman"/>
          <w:b/>
          <w:sz w:val="26"/>
          <w:szCs w:val="26"/>
        </w:rPr>
        <w:t>Васина</w:t>
      </w:r>
      <w:proofErr w:type="gramEnd"/>
    </w:p>
    <w:p w:rsidR="006B356F" w:rsidRPr="006B356F" w:rsidRDefault="006B356F" w:rsidP="006B3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356F" w:rsidRPr="006B356F" w:rsidRDefault="00F746E8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«14» декабря 2021</w:t>
      </w:r>
      <w:r w:rsidR="006B356F" w:rsidRPr="006B356F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6B356F" w:rsidRPr="006B356F" w:rsidRDefault="006B356F" w:rsidP="006B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356F" w:rsidRPr="006B356F" w:rsidRDefault="006B356F" w:rsidP="006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719" w:rsidRDefault="00AC4719"/>
    <w:p w:rsidR="00F746E8" w:rsidRDefault="00F746E8"/>
    <w:p w:rsidR="00F746E8" w:rsidRDefault="00F746E8"/>
    <w:p w:rsidR="00F746E8" w:rsidRDefault="00F746E8"/>
    <w:p w:rsidR="00D12178" w:rsidRDefault="00F746E8" w:rsidP="00F746E8">
      <w:pPr>
        <w:ind w:left="5664"/>
      </w:pPr>
      <w:r>
        <w:t xml:space="preserve">                      </w:t>
      </w:r>
    </w:p>
    <w:p w:rsidR="00F746E8" w:rsidRDefault="00F746E8" w:rsidP="00F746E8">
      <w:pPr>
        <w:ind w:left="5664"/>
        <w:rPr>
          <w:rFonts w:ascii="Times New Roman" w:hAnsi="Times New Roman" w:cs="Times New Roman"/>
        </w:rPr>
      </w:pPr>
      <w:r>
        <w:lastRenderedPageBreak/>
        <w:t xml:space="preserve">  </w:t>
      </w:r>
      <w:r w:rsidRPr="00F746E8">
        <w:rPr>
          <w:rFonts w:ascii="Times New Roman" w:hAnsi="Times New Roman" w:cs="Times New Roman"/>
        </w:rPr>
        <w:t>Приложение № 1</w:t>
      </w:r>
    </w:p>
    <w:p w:rsidR="00F746E8" w:rsidRDefault="00F746E8" w:rsidP="00F746E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46E8">
        <w:rPr>
          <w:rFonts w:ascii="Times New Roman" w:eastAsia="Times New Roman" w:hAnsi="Times New Roman" w:cs="Times New Roman"/>
          <w:b/>
          <w:sz w:val="26"/>
          <w:szCs w:val="26"/>
        </w:rPr>
        <w:t>Реестр подконтрольных объектов/субъектов муниципального контроля в сфере благоустройства на территории Золотодолинского сельского поселения Партизанского муниципального района Приморского края</w:t>
      </w:r>
    </w:p>
    <w:p w:rsidR="00D12178" w:rsidRDefault="00D12178" w:rsidP="00F746E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D12178" w:rsidTr="00D121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85" w:type="dxa"/>
          </w:tcPr>
          <w:p w:rsidR="00D12178" w:rsidRDefault="00D12178" w:rsidP="00D12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Организация/ И.П.</w:t>
            </w:r>
          </w:p>
        </w:tc>
        <w:tc>
          <w:tcPr>
            <w:tcW w:w="4786" w:type="dxa"/>
          </w:tcPr>
          <w:p w:rsidR="00D12178" w:rsidRDefault="00D12178" w:rsidP="00D12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фактического осуществления деятельности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  <w:tcBorders>
              <w:right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общеобразовательная  школа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. Золотая Долина</w:t>
            </w:r>
          </w:p>
          <w:p w:rsidR="00D12178" w:rsidRPr="00D12178" w:rsidRDefault="00D12178" w:rsidP="00D12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ул. 70 лет октября дом 15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общеобразовательная школа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ул. Черняховского 4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общеобразовательная школа  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с. Золотая Долина (лётный гарнизон) ул. Летная 11</w:t>
            </w:r>
            <w:proofErr w:type="gramEnd"/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ДОУ «</w:t>
            </w:r>
            <w:proofErr w:type="spell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Алёнушка</w:t>
            </w:r>
            <w:proofErr w:type="spell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с. Золотая Долина, ул. Центральная 64</w:t>
            </w: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. Золотая Долина, ул. Центральная 64Б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с. Золотая Долина (лётный гарнизон) ул. Летная 19В</w:t>
            </w:r>
            <w:proofErr w:type="gramEnd"/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785" w:type="dxa"/>
            <w:tcBorders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786" w:type="dxa"/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, ул. Черняховского 2А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Золотая Долина пер. </w:t>
            </w: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5/1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Золотая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Долина (лётный гарнизон)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, ул. Черняховского 15</w:t>
            </w: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. Золотая Долина, ул. Центральная 68А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D12178">
              <w:rPr>
                <w:rFonts w:ascii="Times New Roman" w:eastAsia="Times New Roman" w:hAnsi="Times New Roman" w:cs="Times New Roman"/>
                <w:sz w:val="26"/>
                <w:szCs w:val="26"/>
              </w:rPr>
              <w:t>, ул. Черняховского 5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ИП Никитина Наталья Владимировна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м. «Восток» -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, стройматериалы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 73В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Винлаб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Комсомольск"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Василькевич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  37А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ИП Суркова Ирина Ростиславовна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м. «Автозапчасти»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 71Б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Рассоленко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Геннадьевна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м. «Долина» - </w:t>
            </w: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продуктовый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 71в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ООО Дело Росс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Шерстнева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м. «Плюс» смешанные товары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24Б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ИП Бурцев Виталий Анатольевич ООО «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Байк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Мотолайф</w:t>
            </w:r>
            <w:proofErr w:type="spellEnd"/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Розничная торговля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мототранспортом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10 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Шульженко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Геннадьевич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- розничная торговля автозапчастей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22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ИП Кириченко Анатолий Витальевич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Шиномонтаж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20А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Якимов Игорь Анатольевич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Металлоприемка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33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НефРос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24Б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Кожемяко Лидия Дмитриевна м. "Трикотажный рай"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 71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ООО Дело Росс м. </w:t>
            </w:r>
            <w:proofErr w:type="spellStart"/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Березка-продуктовый</w:t>
            </w:r>
            <w:proofErr w:type="spellEnd"/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Шерстнева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ул. Центральная,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м. " Катюша"  Стволовая  Ирина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с. Золотая Долина, пер. </w:t>
            </w: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, 1А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ИП Товмасян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Зограп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Цолакович</w:t>
            </w:r>
            <w:proofErr w:type="spellEnd"/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м. «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Анаит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» - продуктовый,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Летная 20а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Буглак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  Светлана Леонтьевна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м. «Алтын» - продуктовый,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. Золотая Долина, Летная 19а</w:t>
            </w:r>
          </w:p>
        </w:tc>
      </w:tr>
      <w:tr w:rsidR="00D12178" w:rsidRPr="00D12178" w:rsidTr="00D121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ООО "Водолей Плюс" магазин</w:t>
            </w:r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продуктовый,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</w:p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12178" w:rsidRPr="00D12178" w:rsidRDefault="00D12178" w:rsidP="00D12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17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D12178">
              <w:rPr>
                <w:rFonts w:ascii="Times New Roman" w:hAnsi="Times New Roman" w:cs="Times New Roman"/>
                <w:sz w:val="26"/>
                <w:szCs w:val="26"/>
              </w:rPr>
              <w:t>, ул. Черняховского, 15а</w:t>
            </w:r>
          </w:p>
        </w:tc>
      </w:tr>
    </w:tbl>
    <w:p w:rsidR="00D12178" w:rsidRPr="00D12178" w:rsidRDefault="00D12178" w:rsidP="00D12178">
      <w:pPr>
        <w:rPr>
          <w:rFonts w:ascii="Times New Roman" w:hAnsi="Times New Roman" w:cs="Times New Roman"/>
          <w:sz w:val="26"/>
          <w:szCs w:val="26"/>
        </w:rPr>
      </w:pPr>
    </w:p>
    <w:sectPr w:rsidR="00D12178" w:rsidRPr="00D12178" w:rsidSect="00A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56F"/>
    <w:rsid w:val="006B356F"/>
    <w:rsid w:val="00AC4719"/>
    <w:rsid w:val="00D12178"/>
    <w:rsid w:val="00F7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B076-C926-4553-9062-76ACF55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2021-12-15T02:28:00Z</dcterms:created>
  <dcterms:modified xsi:type="dcterms:W3CDTF">2021-12-16T00:40:00Z</dcterms:modified>
</cp:coreProperties>
</file>