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F" w:rsidRDefault="00A132AF" w:rsidP="005366AF">
      <w:pPr>
        <w:spacing w:after="0"/>
      </w:pP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КОМИТЕТ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ЗОЛОТОДОЛИНСКОГО СЕЛЬСКОГО ПОСЕЛЕНИЯ</w:t>
      </w:r>
    </w:p>
    <w:p w:rsidR="003E12F7" w:rsidRPr="00705A04" w:rsidRDefault="003E12F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ПАРТИЗАНСКОГО МУНИЦИПАЛЬНОГО РАЙОНА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5366AF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Р</w:t>
      </w:r>
      <w:r w:rsidR="003E12F7" w:rsidRPr="00705A04">
        <w:rPr>
          <w:sz w:val="26"/>
          <w:szCs w:val="26"/>
        </w:rPr>
        <w:t>ЕШЕНИЕ</w:t>
      </w:r>
    </w:p>
    <w:p w:rsidR="005366AF" w:rsidRPr="00705A04" w:rsidRDefault="005366AF" w:rsidP="005366AF">
      <w:pPr>
        <w:spacing w:after="0"/>
        <w:jc w:val="center"/>
        <w:rPr>
          <w:sz w:val="26"/>
          <w:szCs w:val="26"/>
        </w:rPr>
      </w:pPr>
    </w:p>
    <w:p w:rsidR="00232BA9" w:rsidRPr="00705A04" w:rsidRDefault="00232BA9" w:rsidP="005366AF">
      <w:pPr>
        <w:spacing w:after="0"/>
        <w:jc w:val="center"/>
        <w:rPr>
          <w:sz w:val="26"/>
          <w:szCs w:val="26"/>
        </w:rPr>
      </w:pPr>
    </w:p>
    <w:p w:rsidR="003E12F7" w:rsidRPr="00705A04" w:rsidRDefault="00E25AC7" w:rsidP="005366AF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06</w:t>
      </w:r>
      <w:r w:rsidR="003E12F7" w:rsidRPr="00705A04">
        <w:rPr>
          <w:sz w:val="26"/>
          <w:szCs w:val="26"/>
        </w:rPr>
        <w:t>.</w:t>
      </w:r>
      <w:r w:rsidR="002C6212" w:rsidRPr="00705A04">
        <w:rPr>
          <w:sz w:val="26"/>
          <w:szCs w:val="26"/>
        </w:rPr>
        <w:t>0</w:t>
      </w:r>
      <w:r w:rsidRPr="00705A04">
        <w:rPr>
          <w:sz w:val="26"/>
          <w:szCs w:val="26"/>
        </w:rPr>
        <w:t>9</w:t>
      </w:r>
      <w:r w:rsidR="003E12F7" w:rsidRPr="00705A04">
        <w:rPr>
          <w:sz w:val="26"/>
          <w:szCs w:val="26"/>
        </w:rPr>
        <w:t>.201</w:t>
      </w:r>
      <w:r w:rsidR="002C6212" w:rsidRPr="00705A04">
        <w:rPr>
          <w:sz w:val="26"/>
          <w:szCs w:val="26"/>
        </w:rPr>
        <w:t>8</w:t>
      </w:r>
      <w:r w:rsidR="003E12F7" w:rsidRPr="00705A04">
        <w:rPr>
          <w:sz w:val="26"/>
          <w:szCs w:val="26"/>
        </w:rPr>
        <w:t xml:space="preserve"> г                                   с</w:t>
      </w:r>
      <w:proofErr w:type="gramStart"/>
      <w:r w:rsidR="003E12F7" w:rsidRPr="00705A04">
        <w:rPr>
          <w:sz w:val="26"/>
          <w:szCs w:val="26"/>
        </w:rPr>
        <w:t>.З</w:t>
      </w:r>
      <w:proofErr w:type="gramEnd"/>
      <w:r w:rsidR="003E12F7" w:rsidRPr="00705A04">
        <w:rPr>
          <w:sz w:val="26"/>
          <w:szCs w:val="26"/>
        </w:rPr>
        <w:t>олотая Долина                           №</w:t>
      </w:r>
      <w:r w:rsidR="00C96C36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22</w:t>
      </w:r>
      <w:r w:rsidR="00EF59D4" w:rsidRPr="00705A04">
        <w:rPr>
          <w:sz w:val="26"/>
          <w:szCs w:val="26"/>
        </w:rPr>
        <w:t xml:space="preserve"> </w:t>
      </w:r>
      <w:r w:rsidR="003E12F7"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  <w:r w:rsidRPr="00705A04">
        <w:rPr>
          <w:rFonts w:ascii="Times New Roman" w:hAnsi="Times New Roman" w:cs="Times New Roman"/>
          <w:sz w:val="26"/>
          <w:szCs w:val="26"/>
        </w:rPr>
        <w:t>-МПА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56291" w:rsidRPr="00705A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5A0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поселения на 201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201</w:t>
      </w:r>
      <w:r w:rsidR="002C6212" w:rsidRPr="00705A04">
        <w:rPr>
          <w:rFonts w:ascii="Times New Roman" w:hAnsi="Times New Roman" w:cs="Times New Roman"/>
          <w:sz w:val="26"/>
          <w:szCs w:val="26"/>
        </w:rPr>
        <w:t>9</w:t>
      </w:r>
      <w:r w:rsidRPr="00705A04">
        <w:rPr>
          <w:rFonts w:ascii="Times New Roman" w:hAnsi="Times New Roman" w:cs="Times New Roman"/>
          <w:sz w:val="26"/>
          <w:szCs w:val="26"/>
        </w:rPr>
        <w:t xml:space="preserve"> и 20</w:t>
      </w:r>
      <w:r w:rsidR="002C6212" w:rsidRPr="00705A04">
        <w:rPr>
          <w:rFonts w:ascii="Times New Roman" w:hAnsi="Times New Roman" w:cs="Times New Roman"/>
          <w:sz w:val="26"/>
          <w:szCs w:val="26"/>
        </w:rPr>
        <w:t>20</w:t>
      </w:r>
      <w:r w:rsidRPr="00705A04">
        <w:rPr>
          <w:rFonts w:ascii="Times New Roman" w:hAnsi="Times New Roman" w:cs="Times New Roman"/>
          <w:sz w:val="26"/>
          <w:szCs w:val="26"/>
        </w:rPr>
        <w:t xml:space="preserve"> годов», </w:t>
      </w:r>
      <w:proofErr w:type="gramStart"/>
      <w:r w:rsidRPr="00705A04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705A04">
        <w:rPr>
          <w:rFonts w:ascii="Times New Roman" w:hAnsi="Times New Roman" w:cs="Times New Roman"/>
          <w:sz w:val="26"/>
          <w:szCs w:val="26"/>
        </w:rPr>
        <w:t xml:space="preserve"> решением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сельского поселения Партизанского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района от 1</w:t>
      </w:r>
      <w:r w:rsidR="002C6212" w:rsidRPr="00705A04">
        <w:rPr>
          <w:rFonts w:ascii="Times New Roman" w:hAnsi="Times New Roman" w:cs="Times New Roman"/>
          <w:sz w:val="26"/>
          <w:szCs w:val="26"/>
        </w:rPr>
        <w:t>8</w:t>
      </w:r>
      <w:r w:rsidRPr="00705A04">
        <w:rPr>
          <w:rFonts w:ascii="Times New Roman" w:hAnsi="Times New Roman" w:cs="Times New Roman"/>
          <w:sz w:val="26"/>
          <w:szCs w:val="26"/>
        </w:rPr>
        <w:t>.12.201</w:t>
      </w:r>
      <w:r w:rsidR="002C6212" w:rsidRPr="00705A04">
        <w:rPr>
          <w:rFonts w:ascii="Times New Roman" w:hAnsi="Times New Roman" w:cs="Times New Roman"/>
          <w:sz w:val="26"/>
          <w:szCs w:val="26"/>
        </w:rPr>
        <w:t>7</w:t>
      </w:r>
      <w:r w:rsidRPr="00705A04">
        <w:rPr>
          <w:rFonts w:ascii="Times New Roman" w:hAnsi="Times New Roman" w:cs="Times New Roman"/>
          <w:sz w:val="26"/>
          <w:szCs w:val="26"/>
        </w:rPr>
        <w:t>г №3</w:t>
      </w:r>
      <w:r w:rsidR="002C6212" w:rsidRPr="00705A04">
        <w:rPr>
          <w:rFonts w:ascii="Times New Roman" w:hAnsi="Times New Roman" w:cs="Times New Roman"/>
          <w:sz w:val="26"/>
          <w:szCs w:val="26"/>
        </w:rPr>
        <w:t>3</w:t>
      </w:r>
    </w:p>
    <w:p w:rsidR="003E12F7" w:rsidRPr="00705A04" w:rsidRDefault="003E12F7" w:rsidP="00705A0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ind w:firstLine="708"/>
        <w:rPr>
          <w:color w:val="FF6600"/>
          <w:sz w:val="26"/>
          <w:szCs w:val="26"/>
        </w:rPr>
      </w:pPr>
      <w:proofErr w:type="gramStart"/>
      <w:r w:rsidRPr="00705A04">
        <w:rPr>
          <w:sz w:val="26"/>
          <w:szCs w:val="26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</w:t>
      </w:r>
      <w:r w:rsidR="008479F1" w:rsidRPr="00705A04">
        <w:rPr>
          <w:sz w:val="26"/>
          <w:szCs w:val="26"/>
        </w:rPr>
        <w:t>21</w:t>
      </w:r>
      <w:r w:rsidRPr="00705A04">
        <w:rPr>
          <w:sz w:val="26"/>
          <w:szCs w:val="26"/>
        </w:rPr>
        <w:t>.12.1</w:t>
      </w:r>
      <w:r w:rsidR="008479F1" w:rsidRPr="00705A04">
        <w:rPr>
          <w:sz w:val="26"/>
          <w:szCs w:val="26"/>
        </w:rPr>
        <w:t xml:space="preserve">7 года </w:t>
      </w:r>
      <w:r w:rsidRPr="00705A04">
        <w:rPr>
          <w:sz w:val="26"/>
          <w:szCs w:val="26"/>
        </w:rPr>
        <w:t xml:space="preserve">№ </w:t>
      </w:r>
      <w:r w:rsidR="008479F1" w:rsidRPr="00705A04">
        <w:rPr>
          <w:sz w:val="26"/>
          <w:szCs w:val="26"/>
        </w:rPr>
        <w:t>218</w:t>
      </w:r>
      <w:r w:rsidRPr="00705A04">
        <w:rPr>
          <w:sz w:val="26"/>
          <w:szCs w:val="26"/>
        </w:rPr>
        <w:t>-КЗ «О краевом бюджете на 201</w:t>
      </w:r>
      <w:r w:rsidR="008479F1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</w:t>
      </w:r>
      <w:r w:rsidR="00FD5D35" w:rsidRPr="00705A04">
        <w:rPr>
          <w:sz w:val="26"/>
          <w:szCs w:val="26"/>
        </w:rPr>
        <w:t xml:space="preserve"> и плановый период 201</w:t>
      </w:r>
      <w:r w:rsidR="008479F1" w:rsidRPr="00705A04">
        <w:rPr>
          <w:sz w:val="26"/>
          <w:szCs w:val="26"/>
        </w:rPr>
        <w:t>9</w:t>
      </w:r>
      <w:r w:rsidR="00FD5D35" w:rsidRPr="00705A04">
        <w:rPr>
          <w:sz w:val="26"/>
          <w:szCs w:val="26"/>
        </w:rPr>
        <w:t xml:space="preserve"> и 20</w:t>
      </w:r>
      <w:r w:rsidR="008479F1" w:rsidRPr="00705A04">
        <w:rPr>
          <w:sz w:val="26"/>
          <w:szCs w:val="26"/>
        </w:rPr>
        <w:t>20</w:t>
      </w:r>
      <w:r w:rsidR="00FD5D35" w:rsidRPr="00705A04">
        <w:rPr>
          <w:sz w:val="26"/>
          <w:szCs w:val="26"/>
        </w:rPr>
        <w:t xml:space="preserve"> годов</w:t>
      </w:r>
      <w:r w:rsidRPr="00705A04">
        <w:rPr>
          <w:sz w:val="26"/>
          <w:szCs w:val="26"/>
        </w:rPr>
        <w:t>», руководствуясь статьёй 11 Положения о бюджетном устройстве и бюджетном процессе</w:t>
      </w:r>
      <w:proofErr w:type="gramEnd"/>
      <w:r w:rsidRPr="00705A04">
        <w:rPr>
          <w:sz w:val="26"/>
          <w:szCs w:val="26"/>
        </w:rPr>
        <w:t xml:space="preserve"> в </w:t>
      </w:r>
      <w:proofErr w:type="spellStart"/>
      <w:r w:rsidRPr="00705A04">
        <w:rPr>
          <w:sz w:val="26"/>
          <w:szCs w:val="26"/>
        </w:rPr>
        <w:t>Золотодолинском</w:t>
      </w:r>
      <w:proofErr w:type="spellEnd"/>
      <w:r w:rsidRPr="00705A04">
        <w:rPr>
          <w:sz w:val="26"/>
          <w:szCs w:val="26"/>
        </w:rPr>
        <w:t xml:space="preserve"> сельском поселении, утвержденного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 от 29.07.2015г  № 21, статьей 69</w:t>
      </w:r>
      <w:r w:rsidR="002C6212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 xml:space="preserve">Устава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705A04" w:rsidP="00232BA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3E12F7" w:rsidRPr="00705A04">
        <w:rPr>
          <w:sz w:val="26"/>
          <w:szCs w:val="26"/>
        </w:rPr>
        <w:t>РЕШИЛ:</w:t>
      </w:r>
    </w:p>
    <w:p w:rsidR="00232BA9" w:rsidRPr="00705A04" w:rsidRDefault="00232BA9" w:rsidP="00232BA9">
      <w:pPr>
        <w:spacing w:after="0" w:line="360" w:lineRule="auto"/>
        <w:rPr>
          <w:sz w:val="26"/>
          <w:szCs w:val="26"/>
        </w:rPr>
      </w:pP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1.Принять муниципальный правовой акт «О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декабря 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 xml:space="preserve"> года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-МПА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год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 (прилагается).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lastRenderedPageBreak/>
        <w:t xml:space="preserve">2. Направить настоящий муниципальный правовой акт главе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705A04" w:rsidRDefault="003E12F7" w:rsidP="00232BA9">
      <w:pPr>
        <w:spacing w:after="0" w:line="360" w:lineRule="auto"/>
        <w:rPr>
          <w:sz w:val="26"/>
          <w:szCs w:val="26"/>
        </w:rPr>
      </w:pPr>
      <w:r w:rsidRPr="00705A04">
        <w:rPr>
          <w:sz w:val="26"/>
          <w:szCs w:val="26"/>
        </w:rPr>
        <w:t>3.Настоящее решение вступает в силу со дня его принятия.</w:t>
      </w: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2BA9" w:rsidRPr="00705A04" w:rsidRDefault="00232BA9" w:rsidP="005366AF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r w:rsidRPr="00705A0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3E12F7" w:rsidRPr="00705A04" w:rsidRDefault="003E12F7" w:rsidP="00232BA9">
      <w:pPr>
        <w:pStyle w:val="aa"/>
        <w:rPr>
          <w:rFonts w:ascii="Times New Roman" w:hAnsi="Times New Roman" w:cs="Times New Roman"/>
          <w:sz w:val="26"/>
          <w:szCs w:val="26"/>
        </w:rPr>
      </w:pPr>
      <w:proofErr w:type="spellStart"/>
      <w:r w:rsidRPr="00705A04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05A0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М.И. Матвеенко</w:t>
      </w:r>
    </w:p>
    <w:p w:rsidR="003E12F7" w:rsidRPr="00705A04" w:rsidRDefault="003E12F7" w:rsidP="00232BA9">
      <w:pPr>
        <w:spacing w:after="0"/>
        <w:jc w:val="left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Default="00705A04" w:rsidP="005366AF">
      <w:pPr>
        <w:spacing w:after="0"/>
      </w:pPr>
    </w:p>
    <w:p w:rsidR="00705A04" w:rsidRPr="00705A04" w:rsidRDefault="00705A04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232BA9" w:rsidRPr="00705A04" w:rsidRDefault="00232BA9" w:rsidP="005366AF">
      <w:pPr>
        <w:spacing w:after="0"/>
      </w:pPr>
    </w:p>
    <w:p w:rsidR="00705A04" w:rsidRDefault="00705A04" w:rsidP="00232BA9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МУНИЦИПАЛЬНЫЙ ПРАВОВОЙ АКТ</w:t>
      </w:r>
    </w:p>
    <w:p w:rsidR="003E12F7" w:rsidRPr="00705A04" w:rsidRDefault="003E12F7" w:rsidP="00232BA9">
      <w:pPr>
        <w:spacing w:after="0"/>
        <w:jc w:val="center"/>
        <w:rPr>
          <w:sz w:val="26"/>
          <w:szCs w:val="26"/>
        </w:rPr>
      </w:pPr>
      <w:r w:rsidRPr="00705A04">
        <w:rPr>
          <w:sz w:val="26"/>
          <w:szCs w:val="26"/>
        </w:rPr>
        <w:t>О внесении изменений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7г. №33</w:t>
      </w:r>
      <w:r w:rsidRPr="00705A04">
        <w:rPr>
          <w:sz w:val="26"/>
          <w:szCs w:val="26"/>
        </w:rPr>
        <w:t xml:space="preserve">-МПА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и плановый период 201</w:t>
      </w:r>
      <w:r w:rsidR="002C6212" w:rsidRPr="00705A04">
        <w:rPr>
          <w:sz w:val="26"/>
          <w:szCs w:val="26"/>
        </w:rPr>
        <w:t xml:space="preserve">9 и 2020 </w:t>
      </w:r>
      <w:r w:rsidR="00705A04">
        <w:rPr>
          <w:sz w:val="26"/>
          <w:szCs w:val="26"/>
        </w:rPr>
        <w:t>годов</w:t>
      </w:r>
      <w:r w:rsidRPr="00705A04">
        <w:rPr>
          <w:sz w:val="26"/>
          <w:szCs w:val="26"/>
        </w:rPr>
        <w:t>»</w:t>
      </w:r>
    </w:p>
    <w:p w:rsidR="00232BA9" w:rsidRPr="00705A04" w:rsidRDefault="00232BA9" w:rsidP="005366AF">
      <w:pPr>
        <w:spacing w:after="0" w:line="240" w:lineRule="auto"/>
      </w:pP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proofErr w:type="gramStart"/>
      <w:r w:rsidR="003E12F7" w:rsidRPr="00705A04">
        <w:rPr>
          <w:sz w:val="26"/>
          <w:szCs w:val="26"/>
        </w:rPr>
        <w:t>Принят</w:t>
      </w:r>
      <w:proofErr w:type="gramEnd"/>
      <w:r w:rsidR="003E12F7" w:rsidRPr="00705A04">
        <w:rPr>
          <w:sz w:val="26"/>
          <w:szCs w:val="26"/>
        </w:rPr>
        <w:t xml:space="preserve"> решением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комитета</w:t>
      </w:r>
    </w:p>
    <w:p w:rsidR="003E12F7" w:rsidRPr="00705A04" w:rsidRDefault="006E0BD3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proofErr w:type="spellStart"/>
      <w:r w:rsidR="003E12F7" w:rsidRPr="00705A04">
        <w:rPr>
          <w:sz w:val="26"/>
          <w:szCs w:val="26"/>
        </w:rPr>
        <w:t>Золотодолинского</w:t>
      </w:r>
      <w:proofErr w:type="spellEnd"/>
      <w:r w:rsidR="003E12F7" w:rsidRPr="00705A04">
        <w:rPr>
          <w:sz w:val="26"/>
          <w:szCs w:val="26"/>
        </w:rPr>
        <w:t xml:space="preserve"> сельского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поселения Партизанского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 </w:t>
      </w:r>
      <w:r w:rsidRPr="00705A04">
        <w:rPr>
          <w:sz w:val="26"/>
          <w:szCs w:val="26"/>
        </w:rPr>
        <w:t>муниципального района</w:t>
      </w:r>
    </w:p>
    <w:p w:rsidR="003E12F7" w:rsidRPr="00705A04" w:rsidRDefault="003E12F7" w:rsidP="005366AF">
      <w:pPr>
        <w:spacing w:after="0" w:line="240" w:lineRule="auto"/>
        <w:rPr>
          <w:sz w:val="26"/>
          <w:szCs w:val="26"/>
        </w:rPr>
      </w:pPr>
      <w:r w:rsidRPr="00705A04">
        <w:t xml:space="preserve">                                                                                                                       </w:t>
      </w:r>
      <w:r w:rsidRPr="00705A04">
        <w:rPr>
          <w:sz w:val="26"/>
          <w:szCs w:val="26"/>
        </w:rPr>
        <w:t xml:space="preserve">от  </w:t>
      </w:r>
      <w:r w:rsidR="00E25AC7" w:rsidRPr="00705A04">
        <w:rPr>
          <w:sz w:val="26"/>
          <w:szCs w:val="26"/>
        </w:rPr>
        <w:t>06</w:t>
      </w:r>
      <w:r w:rsidRPr="00705A04">
        <w:rPr>
          <w:sz w:val="26"/>
          <w:szCs w:val="26"/>
        </w:rPr>
        <w:t>.</w:t>
      </w:r>
      <w:r w:rsidR="006F4778" w:rsidRPr="00705A04">
        <w:rPr>
          <w:sz w:val="26"/>
          <w:szCs w:val="26"/>
        </w:rPr>
        <w:t>0</w:t>
      </w:r>
      <w:r w:rsidR="00E25AC7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>.201</w:t>
      </w:r>
      <w:r w:rsidR="006F4778" w:rsidRPr="00705A04">
        <w:rPr>
          <w:sz w:val="26"/>
          <w:szCs w:val="26"/>
        </w:rPr>
        <w:t>8</w:t>
      </w:r>
      <w:r w:rsidR="005A7FC7" w:rsidRPr="00705A04">
        <w:rPr>
          <w:sz w:val="26"/>
          <w:szCs w:val="26"/>
        </w:rPr>
        <w:t xml:space="preserve">г № </w:t>
      </w:r>
      <w:r w:rsidR="00E25AC7" w:rsidRPr="00705A04">
        <w:rPr>
          <w:sz w:val="26"/>
          <w:szCs w:val="26"/>
        </w:rPr>
        <w:t>22</w:t>
      </w:r>
      <w:r w:rsidR="009477A9" w:rsidRPr="00705A04">
        <w:rPr>
          <w:sz w:val="26"/>
          <w:szCs w:val="26"/>
        </w:rPr>
        <w:t xml:space="preserve"> </w:t>
      </w:r>
      <w:r w:rsidRPr="00705A04">
        <w:rPr>
          <w:sz w:val="26"/>
          <w:szCs w:val="26"/>
        </w:rPr>
        <w:t>-МПА</w:t>
      </w:r>
    </w:p>
    <w:p w:rsidR="003E12F7" w:rsidRPr="00705A04" w:rsidRDefault="003E12F7" w:rsidP="005366AF">
      <w:pPr>
        <w:spacing w:after="0"/>
      </w:pPr>
    </w:p>
    <w:p w:rsidR="00797DA1" w:rsidRDefault="00797DA1" w:rsidP="00232BA9">
      <w:pPr>
        <w:spacing w:after="0"/>
        <w:ind w:firstLine="708"/>
        <w:rPr>
          <w:sz w:val="26"/>
          <w:szCs w:val="26"/>
        </w:rPr>
      </w:pPr>
    </w:p>
    <w:p w:rsidR="003E12F7" w:rsidRPr="00705A04" w:rsidRDefault="003E12F7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Внести в муниципальный правовой акт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</w:t>
      </w:r>
      <w:r w:rsidR="002C6212" w:rsidRPr="00705A04">
        <w:rPr>
          <w:sz w:val="26"/>
          <w:szCs w:val="26"/>
        </w:rPr>
        <w:t>ода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- МПА «О бюджете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 на 201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  и плановый период 201</w:t>
      </w:r>
      <w:r w:rsidR="002C6212" w:rsidRPr="00705A04">
        <w:rPr>
          <w:sz w:val="26"/>
          <w:szCs w:val="26"/>
        </w:rPr>
        <w:t>9</w:t>
      </w:r>
      <w:r w:rsidRPr="00705A04">
        <w:rPr>
          <w:sz w:val="26"/>
          <w:szCs w:val="26"/>
        </w:rPr>
        <w:t xml:space="preserve"> и 20</w:t>
      </w:r>
      <w:r w:rsidR="002C6212" w:rsidRPr="00705A04">
        <w:rPr>
          <w:sz w:val="26"/>
          <w:szCs w:val="26"/>
        </w:rPr>
        <w:t>20</w:t>
      </w:r>
      <w:r w:rsidRPr="00705A04">
        <w:rPr>
          <w:sz w:val="26"/>
          <w:szCs w:val="26"/>
        </w:rPr>
        <w:t xml:space="preserve"> годов», принятый решением муниципального комитета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Партизанского муниципального района Приморского края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 xml:space="preserve">7 </w:t>
      </w:r>
      <w:r w:rsidRPr="00705A04">
        <w:rPr>
          <w:sz w:val="26"/>
          <w:szCs w:val="26"/>
        </w:rPr>
        <w:t>г</w:t>
      </w:r>
      <w:r w:rsidR="002C6212" w:rsidRPr="00705A04">
        <w:rPr>
          <w:sz w:val="26"/>
          <w:szCs w:val="26"/>
        </w:rPr>
        <w:t>ода</w:t>
      </w:r>
      <w:r w:rsidRPr="00705A04">
        <w:rPr>
          <w:sz w:val="26"/>
          <w:szCs w:val="26"/>
        </w:rPr>
        <w:t xml:space="preserve"> №3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>, следующие изменения:</w:t>
      </w:r>
    </w:p>
    <w:p w:rsidR="00885C96" w:rsidRPr="00705A04" w:rsidRDefault="00885C96" w:rsidP="00232BA9">
      <w:pPr>
        <w:spacing w:after="0"/>
        <w:ind w:firstLine="708"/>
        <w:rPr>
          <w:sz w:val="26"/>
          <w:szCs w:val="26"/>
        </w:rPr>
      </w:pPr>
    </w:p>
    <w:p w:rsidR="00BF6E61" w:rsidRPr="00705A04" w:rsidRDefault="00BF6E61" w:rsidP="00232BA9">
      <w:pPr>
        <w:spacing w:after="0"/>
        <w:ind w:firstLine="708"/>
        <w:rPr>
          <w:sz w:val="26"/>
          <w:szCs w:val="26"/>
        </w:rPr>
      </w:pPr>
      <w:r w:rsidRPr="00705A04">
        <w:rPr>
          <w:sz w:val="26"/>
          <w:szCs w:val="26"/>
        </w:rPr>
        <w:t>Пункт 1 статьи 1 изложить в следующей редакции:</w:t>
      </w:r>
    </w:p>
    <w:p w:rsidR="006641AD" w:rsidRPr="00705A04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  <w:sz w:val="26"/>
          <w:szCs w:val="26"/>
        </w:rPr>
      </w:pPr>
      <w:r w:rsidRPr="00705A04">
        <w:rPr>
          <w:b/>
          <w:sz w:val="26"/>
          <w:szCs w:val="26"/>
        </w:rPr>
        <w:t xml:space="preserve">1. </w:t>
      </w:r>
      <w:r w:rsidRPr="00705A04">
        <w:rPr>
          <w:sz w:val="26"/>
          <w:szCs w:val="26"/>
        </w:rPr>
        <w:t xml:space="preserve">Утвердить основные характеристики бюджета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  <w:r w:rsidRPr="00705A04">
        <w:rPr>
          <w:sz w:val="26"/>
          <w:szCs w:val="26"/>
        </w:rPr>
        <w:t xml:space="preserve">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</w:t>
      </w:r>
    </w:p>
    <w:p w:rsidR="006641AD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705A04">
        <w:rPr>
          <w:sz w:val="26"/>
          <w:szCs w:val="26"/>
        </w:rPr>
        <w:br/>
      </w:r>
      <w:r w:rsidR="0091241B" w:rsidRPr="00705A04">
        <w:rPr>
          <w:sz w:val="26"/>
          <w:szCs w:val="26"/>
        </w:rPr>
        <w:t>8</w:t>
      </w:r>
      <w:r w:rsidR="008B001D" w:rsidRPr="00705A04">
        <w:rPr>
          <w:sz w:val="26"/>
          <w:szCs w:val="26"/>
        </w:rPr>
        <w:t> </w:t>
      </w:r>
      <w:r w:rsidR="0091241B" w:rsidRPr="00705A04">
        <w:rPr>
          <w:sz w:val="26"/>
          <w:szCs w:val="26"/>
        </w:rPr>
        <w:t>09</w:t>
      </w:r>
      <w:r w:rsidR="00FE5660" w:rsidRPr="00705A04">
        <w:rPr>
          <w:sz w:val="26"/>
          <w:szCs w:val="26"/>
        </w:rPr>
        <w:t>6</w:t>
      </w:r>
      <w:r w:rsidR="008B001D" w:rsidRPr="00705A04">
        <w:rPr>
          <w:sz w:val="26"/>
          <w:szCs w:val="26"/>
        </w:rPr>
        <w:t xml:space="preserve"> </w:t>
      </w:r>
      <w:r w:rsidR="00FE5660" w:rsidRPr="00705A04">
        <w:rPr>
          <w:sz w:val="26"/>
          <w:szCs w:val="26"/>
        </w:rPr>
        <w:t>102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542CE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 xml:space="preserve">, в том числе объем безвозмездных поступлений в сумме </w:t>
      </w:r>
      <w:r w:rsidR="0091241B" w:rsidRPr="00705A04">
        <w:rPr>
          <w:sz w:val="26"/>
          <w:szCs w:val="26"/>
        </w:rPr>
        <w:t>6</w:t>
      </w:r>
      <w:r w:rsidR="00C96C36" w:rsidRPr="00705A04">
        <w:rPr>
          <w:sz w:val="26"/>
          <w:szCs w:val="26"/>
        </w:rPr>
        <w:t> </w:t>
      </w:r>
      <w:r w:rsidR="0091241B" w:rsidRPr="00705A04">
        <w:rPr>
          <w:sz w:val="26"/>
          <w:szCs w:val="26"/>
        </w:rPr>
        <w:t>5</w:t>
      </w:r>
      <w:r w:rsidR="00FE5660" w:rsidRPr="00705A04">
        <w:rPr>
          <w:sz w:val="26"/>
          <w:szCs w:val="26"/>
        </w:rPr>
        <w:t>19</w:t>
      </w:r>
      <w:r w:rsidR="00C96C36" w:rsidRPr="00705A04">
        <w:rPr>
          <w:sz w:val="26"/>
          <w:szCs w:val="26"/>
        </w:rPr>
        <w:t xml:space="preserve"> </w:t>
      </w:r>
      <w:r w:rsidR="002C6212" w:rsidRPr="00705A04">
        <w:rPr>
          <w:sz w:val="26"/>
          <w:szCs w:val="26"/>
        </w:rPr>
        <w:t>1</w:t>
      </w:r>
      <w:r w:rsidR="00FE5660" w:rsidRPr="00705A04">
        <w:rPr>
          <w:sz w:val="26"/>
          <w:szCs w:val="26"/>
        </w:rPr>
        <w:t>0</w:t>
      </w:r>
      <w:r w:rsidR="002C6212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FE566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>;</w:t>
      </w:r>
    </w:p>
    <w:p w:rsidR="006641AD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705A04">
        <w:rPr>
          <w:sz w:val="26"/>
          <w:szCs w:val="26"/>
        </w:rPr>
        <w:br/>
      </w:r>
      <w:r w:rsidR="00FE5660" w:rsidRPr="00705A04">
        <w:rPr>
          <w:sz w:val="26"/>
          <w:szCs w:val="26"/>
        </w:rPr>
        <w:t>8</w:t>
      </w:r>
      <w:r w:rsidR="002C6212" w:rsidRPr="00705A04">
        <w:rPr>
          <w:sz w:val="26"/>
          <w:szCs w:val="26"/>
        </w:rPr>
        <w:t> </w:t>
      </w:r>
      <w:r w:rsidR="0091241B" w:rsidRPr="00705A04">
        <w:rPr>
          <w:sz w:val="26"/>
          <w:szCs w:val="26"/>
        </w:rPr>
        <w:t>7</w:t>
      </w:r>
      <w:r w:rsidR="00FE5660" w:rsidRPr="00705A04">
        <w:rPr>
          <w:sz w:val="26"/>
          <w:szCs w:val="26"/>
        </w:rPr>
        <w:t>43</w:t>
      </w:r>
      <w:r w:rsidR="002C6212" w:rsidRPr="00705A04">
        <w:rPr>
          <w:sz w:val="26"/>
          <w:szCs w:val="26"/>
        </w:rPr>
        <w:t xml:space="preserve"> </w:t>
      </w:r>
      <w:r w:rsidR="00FE5660" w:rsidRPr="00705A04">
        <w:rPr>
          <w:sz w:val="26"/>
          <w:szCs w:val="26"/>
        </w:rPr>
        <w:t>10</w:t>
      </w:r>
      <w:r w:rsidR="00542CE0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рубл</w:t>
      </w:r>
      <w:r w:rsidR="002C6212" w:rsidRPr="00705A04">
        <w:rPr>
          <w:sz w:val="26"/>
          <w:szCs w:val="26"/>
        </w:rPr>
        <w:t>я</w:t>
      </w:r>
      <w:r w:rsidR="00542CE0" w:rsidRPr="00705A04">
        <w:rPr>
          <w:sz w:val="26"/>
          <w:szCs w:val="26"/>
        </w:rPr>
        <w:t xml:space="preserve"> 01 копейка</w:t>
      </w:r>
      <w:r w:rsidRPr="00705A04">
        <w:rPr>
          <w:sz w:val="26"/>
          <w:szCs w:val="26"/>
        </w:rPr>
        <w:t>;</w:t>
      </w:r>
    </w:p>
    <w:p w:rsidR="003E5E6C" w:rsidRPr="00705A04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  <w:t>3)</w:t>
      </w:r>
      <w:r w:rsidR="0048348F" w:rsidRPr="00705A04">
        <w:rPr>
          <w:sz w:val="26"/>
          <w:szCs w:val="26"/>
        </w:rPr>
        <w:t xml:space="preserve"> размер дефицита бюджета сельского поселения в сумме </w:t>
      </w:r>
      <w:r w:rsidR="00542CE0" w:rsidRPr="00705A04">
        <w:rPr>
          <w:sz w:val="26"/>
          <w:szCs w:val="26"/>
        </w:rPr>
        <w:t>647</w:t>
      </w:r>
      <w:r w:rsidR="002C6212" w:rsidRPr="00705A04">
        <w:rPr>
          <w:sz w:val="26"/>
          <w:szCs w:val="26"/>
        </w:rPr>
        <w:t xml:space="preserve"> 000</w:t>
      </w:r>
      <w:r w:rsidR="0048348F" w:rsidRPr="00705A04">
        <w:rPr>
          <w:sz w:val="26"/>
          <w:szCs w:val="26"/>
        </w:rPr>
        <w:t xml:space="preserve"> рублей».</w:t>
      </w:r>
    </w:p>
    <w:p w:rsidR="0048348F" w:rsidRPr="00705A04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48348F" w:rsidRPr="00705A04" w:rsidRDefault="0048348F" w:rsidP="00BB752D">
      <w:pPr>
        <w:rPr>
          <w:sz w:val="26"/>
          <w:szCs w:val="26"/>
        </w:rPr>
      </w:pPr>
      <w:r w:rsidRPr="00705A04">
        <w:rPr>
          <w:sz w:val="26"/>
          <w:szCs w:val="26"/>
        </w:rPr>
        <w:t xml:space="preserve">Пункт 3 статьи 1 изложить в следующей редакции: </w:t>
      </w:r>
      <w:r w:rsidR="00797DA1">
        <w:rPr>
          <w:sz w:val="26"/>
          <w:szCs w:val="26"/>
        </w:rPr>
        <w:t>«</w:t>
      </w:r>
      <w:r w:rsidRPr="00705A04">
        <w:rPr>
          <w:sz w:val="26"/>
          <w:szCs w:val="26"/>
        </w:rPr>
        <w:t>3. Установить иные показатели бюджета сельского поселения на 201</w:t>
      </w:r>
      <w:r w:rsidR="006F4778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AA12C8" w:rsidRPr="00705A04" w:rsidRDefault="00AA12C8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B53F62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</w:t>
      </w:r>
      <w:r w:rsidR="00CE39C7" w:rsidRPr="00705A04">
        <w:rPr>
          <w:sz w:val="26"/>
          <w:szCs w:val="26"/>
        </w:rPr>
        <w:t>и</w:t>
      </w:r>
      <w:r w:rsidR="00BB752D" w:rsidRPr="00705A04">
        <w:rPr>
          <w:sz w:val="26"/>
          <w:szCs w:val="26"/>
        </w:rPr>
        <w:t xml:space="preserve">ть в новой редакции приложения </w:t>
      </w:r>
      <w:r w:rsidR="0091241B" w:rsidRPr="00705A04">
        <w:rPr>
          <w:sz w:val="26"/>
          <w:szCs w:val="26"/>
        </w:rPr>
        <w:t>2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D50627">
      <w:pPr>
        <w:pStyle w:val="a9"/>
        <w:numPr>
          <w:ilvl w:val="0"/>
          <w:numId w:val="5"/>
        </w:numPr>
        <w:rPr>
          <w:sz w:val="26"/>
          <w:szCs w:val="26"/>
        </w:rPr>
      </w:pPr>
      <w:r w:rsidRPr="00705A04">
        <w:rPr>
          <w:sz w:val="26"/>
          <w:szCs w:val="26"/>
        </w:rPr>
        <w:t>Приложение 6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 3</w:t>
      </w:r>
      <w:r w:rsidR="002C6212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>Приложение 8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Pr="00705A04">
        <w:rPr>
          <w:sz w:val="26"/>
          <w:szCs w:val="26"/>
        </w:rPr>
        <w:t>г № 3</w:t>
      </w:r>
      <w:r w:rsidR="006F4778" w:rsidRPr="00705A04">
        <w:rPr>
          <w:sz w:val="26"/>
          <w:szCs w:val="26"/>
        </w:rPr>
        <w:t>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4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B63C25" w:rsidRPr="00705A04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26"/>
          <w:szCs w:val="26"/>
        </w:rPr>
      </w:pPr>
      <w:r w:rsidRPr="00705A04">
        <w:rPr>
          <w:sz w:val="26"/>
          <w:szCs w:val="26"/>
        </w:rPr>
        <w:t xml:space="preserve">Приложение </w:t>
      </w:r>
      <w:r w:rsidR="0091241B" w:rsidRPr="00705A04">
        <w:rPr>
          <w:sz w:val="26"/>
          <w:szCs w:val="26"/>
        </w:rPr>
        <w:t>10</w:t>
      </w:r>
      <w:r w:rsidRPr="00705A04">
        <w:rPr>
          <w:sz w:val="26"/>
          <w:szCs w:val="26"/>
        </w:rPr>
        <w:t xml:space="preserve"> к муниципальному правовому акту от 1</w:t>
      </w:r>
      <w:r w:rsidR="002C6212" w:rsidRPr="00705A04">
        <w:rPr>
          <w:sz w:val="26"/>
          <w:szCs w:val="26"/>
        </w:rPr>
        <w:t>8</w:t>
      </w:r>
      <w:r w:rsidRPr="00705A04">
        <w:rPr>
          <w:sz w:val="26"/>
          <w:szCs w:val="26"/>
        </w:rPr>
        <w:t>.12.201</w:t>
      </w:r>
      <w:r w:rsidR="002C6212" w:rsidRPr="00705A04">
        <w:rPr>
          <w:sz w:val="26"/>
          <w:szCs w:val="26"/>
        </w:rPr>
        <w:t>7</w:t>
      </w:r>
      <w:r w:rsidR="006F4778" w:rsidRPr="00705A04">
        <w:rPr>
          <w:sz w:val="26"/>
          <w:szCs w:val="26"/>
        </w:rPr>
        <w:t>г № 33</w:t>
      </w:r>
      <w:r w:rsidRPr="00705A04">
        <w:rPr>
          <w:sz w:val="26"/>
          <w:szCs w:val="26"/>
        </w:rPr>
        <w:t xml:space="preserve">  изложить в новой редакции приложения </w:t>
      </w:r>
      <w:r w:rsidR="0091241B" w:rsidRPr="00705A04">
        <w:rPr>
          <w:sz w:val="26"/>
          <w:szCs w:val="26"/>
        </w:rPr>
        <w:t>5</w:t>
      </w:r>
      <w:r w:rsidRPr="00705A04">
        <w:rPr>
          <w:sz w:val="26"/>
          <w:szCs w:val="26"/>
        </w:rPr>
        <w:t xml:space="preserve"> к настоящему муниципальному правовому акту;</w:t>
      </w:r>
    </w:p>
    <w:p w:rsidR="00987E22" w:rsidRPr="00705A04" w:rsidRDefault="00987E22" w:rsidP="00D50627">
      <w:pPr>
        <w:spacing w:after="0" w:line="240" w:lineRule="auto"/>
        <w:rPr>
          <w:sz w:val="26"/>
          <w:szCs w:val="26"/>
        </w:rPr>
      </w:pPr>
    </w:p>
    <w:p w:rsidR="003E12F7" w:rsidRPr="00705A04" w:rsidRDefault="003E12F7" w:rsidP="00DE4282">
      <w:pPr>
        <w:pStyle w:val="a9"/>
        <w:jc w:val="left"/>
        <w:rPr>
          <w:sz w:val="26"/>
          <w:szCs w:val="26"/>
        </w:rPr>
      </w:pPr>
    </w:p>
    <w:p w:rsidR="00705A04" w:rsidRDefault="00705A04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Настоящий муниципальный правовой а</w:t>
      </w:r>
      <w:proofErr w:type="gramStart"/>
      <w:r w:rsidRPr="00705A04">
        <w:rPr>
          <w:sz w:val="26"/>
          <w:szCs w:val="26"/>
        </w:rPr>
        <w:t>кт вст</w:t>
      </w:r>
      <w:proofErr w:type="gramEnd"/>
      <w:r w:rsidRPr="00705A04">
        <w:rPr>
          <w:sz w:val="26"/>
          <w:szCs w:val="26"/>
        </w:rPr>
        <w:t xml:space="preserve">упает в силу со дня его </w:t>
      </w:r>
      <w:r w:rsidR="00702A51" w:rsidRPr="00705A04">
        <w:rPr>
          <w:sz w:val="26"/>
          <w:szCs w:val="26"/>
        </w:rPr>
        <w:t>принятия</w:t>
      </w:r>
      <w:r w:rsidRPr="00705A04">
        <w:rPr>
          <w:sz w:val="26"/>
          <w:szCs w:val="26"/>
        </w:rPr>
        <w:t>.</w:t>
      </w: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 xml:space="preserve">Глава </w:t>
      </w:r>
      <w:proofErr w:type="spellStart"/>
      <w:r w:rsidRPr="00705A04">
        <w:rPr>
          <w:sz w:val="26"/>
          <w:szCs w:val="26"/>
        </w:rPr>
        <w:t>Золотодолинского</w:t>
      </w:r>
      <w:proofErr w:type="spellEnd"/>
    </w:p>
    <w:p w:rsidR="003E12F7" w:rsidRPr="00705A04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сельского поселения</w:t>
      </w:r>
    </w:p>
    <w:p w:rsidR="00797DA1" w:rsidRDefault="003E12F7" w:rsidP="005366AF">
      <w:pPr>
        <w:spacing w:after="0"/>
        <w:rPr>
          <w:sz w:val="26"/>
          <w:szCs w:val="26"/>
        </w:rPr>
      </w:pPr>
      <w:r w:rsidRPr="00705A04">
        <w:rPr>
          <w:sz w:val="26"/>
          <w:szCs w:val="26"/>
        </w:rPr>
        <w:t>Партизанского</w:t>
      </w:r>
      <w:r w:rsidR="00797DA1">
        <w:rPr>
          <w:sz w:val="26"/>
          <w:szCs w:val="26"/>
        </w:rPr>
        <w:t xml:space="preserve">     </w:t>
      </w:r>
    </w:p>
    <w:p w:rsidR="003E12F7" w:rsidRPr="00705A04" w:rsidRDefault="00797DA1" w:rsidP="005366A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</w:t>
      </w:r>
      <w:proofErr w:type="spellStart"/>
      <w:r w:rsidR="003E12F7" w:rsidRPr="00705A04">
        <w:rPr>
          <w:sz w:val="26"/>
          <w:szCs w:val="26"/>
        </w:rPr>
        <w:t>М.И.Матвеенко</w:t>
      </w:r>
      <w:proofErr w:type="spellEnd"/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Pr="00705A04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91241B" w:rsidRDefault="0091241B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705A04" w:rsidRDefault="00705A04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Pr="00797DA1" w:rsidRDefault="00F256E0" w:rsidP="0048348F">
      <w:pPr>
        <w:spacing w:line="240" w:lineRule="auto"/>
        <w:ind w:left="6372" w:firstLine="291"/>
        <w:rPr>
          <w:sz w:val="26"/>
          <w:szCs w:val="26"/>
        </w:rPr>
      </w:pPr>
      <w:r w:rsidRPr="00797DA1">
        <w:rPr>
          <w:sz w:val="26"/>
          <w:szCs w:val="26"/>
        </w:rPr>
        <w:t>П</w:t>
      </w:r>
      <w:r w:rsidR="0048348F" w:rsidRPr="00797DA1">
        <w:rPr>
          <w:sz w:val="26"/>
          <w:szCs w:val="26"/>
        </w:rPr>
        <w:t>риложение № 1</w:t>
      </w:r>
    </w:p>
    <w:p w:rsidR="0048348F" w:rsidRPr="00797DA1" w:rsidRDefault="0048348F" w:rsidP="0048348F">
      <w:pPr>
        <w:spacing w:line="240" w:lineRule="auto"/>
        <w:ind w:left="708"/>
        <w:rPr>
          <w:sz w:val="26"/>
          <w:szCs w:val="26"/>
        </w:rPr>
      </w:pPr>
      <w:r w:rsidRPr="00797DA1">
        <w:rPr>
          <w:sz w:val="16"/>
          <w:szCs w:val="16"/>
        </w:rPr>
        <w:t xml:space="preserve">                                                                       </w:t>
      </w:r>
      <w:r w:rsidR="00797DA1">
        <w:rPr>
          <w:sz w:val="16"/>
          <w:szCs w:val="16"/>
        </w:rPr>
        <w:t xml:space="preserve">                </w:t>
      </w:r>
      <w:r w:rsidRPr="00797DA1">
        <w:rPr>
          <w:sz w:val="16"/>
          <w:szCs w:val="16"/>
        </w:rPr>
        <w:t xml:space="preserve">    </w:t>
      </w:r>
      <w:r w:rsidR="00797DA1">
        <w:rPr>
          <w:sz w:val="16"/>
          <w:szCs w:val="16"/>
        </w:rPr>
        <w:t xml:space="preserve">    </w:t>
      </w:r>
      <w:r w:rsidRPr="00797DA1">
        <w:rPr>
          <w:sz w:val="26"/>
          <w:szCs w:val="26"/>
        </w:rPr>
        <w:t xml:space="preserve">к  муниципальному правовому акту       </w:t>
      </w:r>
    </w:p>
    <w:p w:rsidR="0048348F" w:rsidRPr="00797DA1" w:rsidRDefault="00797DA1" w:rsidP="00797DA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spellStart"/>
      <w:r w:rsidR="0048348F" w:rsidRPr="00797DA1">
        <w:rPr>
          <w:sz w:val="26"/>
          <w:szCs w:val="26"/>
        </w:rPr>
        <w:t>Золотодолинского</w:t>
      </w:r>
      <w:proofErr w:type="spellEnd"/>
      <w:r w:rsidR="0048348F" w:rsidRPr="00797DA1"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97DA1" w:rsidRDefault="0048348F" w:rsidP="0048348F">
      <w:pPr>
        <w:spacing w:line="240" w:lineRule="auto"/>
        <w:jc w:val="center"/>
        <w:rPr>
          <w:sz w:val="26"/>
          <w:szCs w:val="26"/>
        </w:rPr>
      </w:pPr>
      <w:r w:rsidRPr="00797DA1">
        <w:rPr>
          <w:sz w:val="26"/>
          <w:szCs w:val="26"/>
        </w:rPr>
        <w:t xml:space="preserve">                                          </w:t>
      </w:r>
      <w:r w:rsidR="00797DA1">
        <w:rPr>
          <w:sz w:val="26"/>
          <w:szCs w:val="26"/>
        </w:rPr>
        <w:t xml:space="preserve">    </w:t>
      </w:r>
      <w:r w:rsidRPr="00797DA1">
        <w:rPr>
          <w:sz w:val="26"/>
          <w:szCs w:val="26"/>
        </w:rPr>
        <w:t xml:space="preserve">от </w:t>
      </w:r>
      <w:r w:rsidR="00E25AC7" w:rsidRPr="00797DA1">
        <w:rPr>
          <w:sz w:val="26"/>
          <w:szCs w:val="26"/>
        </w:rPr>
        <w:t>06</w:t>
      </w:r>
      <w:r w:rsidRPr="00797DA1">
        <w:rPr>
          <w:sz w:val="26"/>
          <w:szCs w:val="26"/>
        </w:rPr>
        <w:t>.</w:t>
      </w:r>
      <w:r w:rsidR="00E25AC7" w:rsidRPr="00797DA1">
        <w:rPr>
          <w:sz w:val="26"/>
          <w:szCs w:val="26"/>
        </w:rPr>
        <w:t>09</w:t>
      </w:r>
      <w:r w:rsidR="00EF59D4" w:rsidRPr="00797DA1">
        <w:rPr>
          <w:sz w:val="26"/>
          <w:szCs w:val="26"/>
        </w:rPr>
        <w:t>.201</w:t>
      </w:r>
      <w:r w:rsidR="006F4778" w:rsidRPr="00797DA1">
        <w:rPr>
          <w:sz w:val="26"/>
          <w:szCs w:val="26"/>
        </w:rPr>
        <w:t>8</w:t>
      </w:r>
      <w:r w:rsidR="00EF59D4" w:rsidRPr="00797DA1">
        <w:rPr>
          <w:sz w:val="26"/>
          <w:szCs w:val="26"/>
        </w:rPr>
        <w:t xml:space="preserve">г. № </w:t>
      </w:r>
      <w:r w:rsidR="00E25AC7" w:rsidRPr="00797DA1">
        <w:rPr>
          <w:sz w:val="26"/>
          <w:szCs w:val="26"/>
        </w:rPr>
        <w:t>22</w:t>
      </w:r>
      <w:r w:rsidRPr="00797DA1">
        <w:rPr>
          <w:sz w:val="26"/>
          <w:szCs w:val="26"/>
        </w:rPr>
        <w:t xml:space="preserve"> -МПА</w:t>
      </w:r>
    </w:p>
    <w:p w:rsidR="0048348F" w:rsidRPr="00797DA1" w:rsidRDefault="0048348F" w:rsidP="0048348F"/>
    <w:p w:rsidR="0048348F" w:rsidRPr="00797DA1" w:rsidRDefault="0048348F" w:rsidP="0048348F">
      <w:pPr>
        <w:jc w:val="center"/>
        <w:outlineLvl w:val="0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ИСТОЧНИКИ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r w:rsidRPr="00797DA1">
        <w:rPr>
          <w:b/>
          <w:sz w:val="26"/>
          <w:szCs w:val="26"/>
        </w:rPr>
        <w:t>внутреннего финансирования дефицита бюджета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  <w:proofErr w:type="spellStart"/>
      <w:r w:rsidRPr="00797DA1">
        <w:rPr>
          <w:b/>
          <w:sz w:val="26"/>
          <w:szCs w:val="26"/>
        </w:rPr>
        <w:t>Золотодолинского</w:t>
      </w:r>
      <w:proofErr w:type="spellEnd"/>
      <w:r w:rsidRPr="00797DA1">
        <w:rPr>
          <w:b/>
          <w:sz w:val="26"/>
          <w:szCs w:val="26"/>
        </w:rPr>
        <w:t xml:space="preserve"> сельского поселения на 201</w:t>
      </w:r>
      <w:r w:rsidR="002C6212" w:rsidRPr="00797DA1">
        <w:rPr>
          <w:b/>
          <w:sz w:val="26"/>
          <w:szCs w:val="26"/>
        </w:rPr>
        <w:t>8</w:t>
      </w:r>
      <w:r w:rsidRPr="00797DA1">
        <w:rPr>
          <w:b/>
          <w:sz w:val="26"/>
          <w:szCs w:val="26"/>
        </w:rPr>
        <w:t xml:space="preserve"> год</w:t>
      </w:r>
    </w:p>
    <w:p w:rsidR="0048348F" w:rsidRPr="00797DA1" w:rsidRDefault="0048348F" w:rsidP="0048348F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Сумма 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992 01 05 00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color w:val="FF0000"/>
                <w:sz w:val="26"/>
                <w:szCs w:val="26"/>
              </w:rPr>
              <w:t xml:space="preserve"> </w:t>
            </w:r>
            <w:r w:rsidR="00542CE0" w:rsidRPr="00797DA1">
              <w:rPr>
                <w:color w:val="FF0000"/>
                <w:sz w:val="26"/>
                <w:szCs w:val="26"/>
              </w:rPr>
              <w:t>64</w:t>
            </w:r>
            <w:r w:rsidR="002C6212" w:rsidRPr="00797DA1">
              <w:rPr>
                <w:color w:val="FF0000"/>
                <w:sz w:val="26"/>
                <w:szCs w:val="26"/>
              </w:rPr>
              <w:t>7 000,00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91241B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-</w:t>
            </w:r>
            <w:r w:rsidR="0091241B" w:rsidRPr="00797DA1">
              <w:rPr>
                <w:sz w:val="26"/>
                <w:szCs w:val="26"/>
              </w:rPr>
              <w:t>8</w:t>
            </w:r>
            <w:r w:rsidR="002C6212" w:rsidRPr="00797DA1">
              <w:rPr>
                <w:sz w:val="26"/>
                <w:szCs w:val="26"/>
              </w:rPr>
              <w:t> </w:t>
            </w:r>
            <w:r w:rsidR="0091241B" w:rsidRPr="00797DA1">
              <w:rPr>
                <w:sz w:val="26"/>
                <w:szCs w:val="26"/>
              </w:rPr>
              <w:t>096</w:t>
            </w:r>
            <w:r w:rsidR="002C6212" w:rsidRPr="00797DA1">
              <w:rPr>
                <w:sz w:val="26"/>
                <w:szCs w:val="26"/>
              </w:rPr>
              <w:t> </w:t>
            </w:r>
            <w:r w:rsidR="00FE5660" w:rsidRPr="00797DA1">
              <w:rPr>
                <w:sz w:val="26"/>
                <w:szCs w:val="26"/>
              </w:rPr>
              <w:t>102</w:t>
            </w:r>
            <w:r w:rsidR="002C6212" w:rsidRPr="00797DA1">
              <w:rPr>
                <w:sz w:val="26"/>
                <w:szCs w:val="26"/>
              </w:rPr>
              <w:t>,0</w:t>
            </w:r>
            <w:r w:rsidR="00542CE0" w:rsidRPr="00797DA1">
              <w:rPr>
                <w:sz w:val="26"/>
                <w:szCs w:val="26"/>
              </w:rPr>
              <w:t>1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992 01 05 02 01 10 0000 610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48348F" w:rsidP="0091241B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 </w:t>
            </w:r>
            <w:r w:rsidR="00FE5660" w:rsidRPr="00797DA1">
              <w:rPr>
                <w:sz w:val="26"/>
                <w:szCs w:val="26"/>
              </w:rPr>
              <w:t>8</w:t>
            </w:r>
            <w:r w:rsidR="002C6212" w:rsidRPr="00797DA1">
              <w:rPr>
                <w:sz w:val="26"/>
                <w:szCs w:val="26"/>
              </w:rPr>
              <w:t> </w:t>
            </w:r>
            <w:r w:rsidR="0091241B" w:rsidRPr="00797DA1">
              <w:rPr>
                <w:sz w:val="26"/>
                <w:szCs w:val="26"/>
              </w:rPr>
              <w:t>7</w:t>
            </w:r>
            <w:r w:rsidR="00FE5660" w:rsidRPr="00797DA1">
              <w:rPr>
                <w:sz w:val="26"/>
                <w:szCs w:val="26"/>
              </w:rPr>
              <w:t>43</w:t>
            </w:r>
            <w:r w:rsidR="002C6212" w:rsidRPr="00797DA1">
              <w:rPr>
                <w:sz w:val="26"/>
                <w:szCs w:val="26"/>
              </w:rPr>
              <w:t> </w:t>
            </w:r>
            <w:r w:rsidR="00FE5660" w:rsidRPr="00797DA1">
              <w:rPr>
                <w:sz w:val="26"/>
                <w:szCs w:val="26"/>
              </w:rPr>
              <w:t>10</w:t>
            </w:r>
            <w:r w:rsidR="002C6212" w:rsidRPr="00797DA1">
              <w:rPr>
                <w:sz w:val="26"/>
                <w:szCs w:val="26"/>
              </w:rPr>
              <w:t>2,0</w:t>
            </w:r>
            <w:r w:rsidR="00542CE0" w:rsidRPr="00797DA1">
              <w:rPr>
                <w:sz w:val="26"/>
                <w:szCs w:val="26"/>
              </w:rPr>
              <w:t>1</w:t>
            </w:r>
          </w:p>
        </w:tc>
      </w:tr>
      <w:tr w:rsidR="0048348F" w:rsidRPr="00797DA1" w:rsidTr="0048348F">
        <w:tc>
          <w:tcPr>
            <w:tcW w:w="319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 xml:space="preserve">992 01 00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 </w:t>
            </w:r>
            <w:proofErr w:type="spellStart"/>
            <w:r w:rsidRPr="00797DA1">
              <w:rPr>
                <w:sz w:val="26"/>
                <w:szCs w:val="26"/>
              </w:rPr>
              <w:t>00</w:t>
            </w:r>
            <w:proofErr w:type="spellEnd"/>
            <w:r w:rsidRPr="00797DA1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97DA1">
              <w:rPr>
                <w:sz w:val="26"/>
                <w:szCs w:val="26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797DA1" w:rsidRDefault="0048348F" w:rsidP="0048348F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48348F" w:rsidRPr="00797DA1" w:rsidRDefault="00542CE0" w:rsidP="00542CE0">
            <w:pPr>
              <w:spacing w:after="16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797DA1">
              <w:rPr>
                <w:color w:val="FF0000"/>
                <w:sz w:val="26"/>
                <w:szCs w:val="26"/>
              </w:rPr>
              <w:t>647</w:t>
            </w:r>
            <w:r w:rsidR="002C6212" w:rsidRPr="00797DA1">
              <w:rPr>
                <w:color w:val="FF0000"/>
                <w:sz w:val="26"/>
                <w:szCs w:val="26"/>
              </w:rPr>
              <w:t> 000,00</w:t>
            </w:r>
          </w:p>
        </w:tc>
      </w:tr>
    </w:tbl>
    <w:p w:rsidR="009E0F3A" w:rsidRPr="00797DA1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Pr="00797DA1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Pr="00797DA1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A2037" w:rsidRDefault="00FA203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1241B" w:rsidRDefault="0091241B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459DF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48348F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39C7" w:rsidRPr="00642788" w:rsidRDefault="00C459D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E39C7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E39C7" w:rsidRPr="0064278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1241B" w:rsidRPr="00642788">
        <w:rPr>
          <w:rFonts w:ascii="Times New Roman" w:hAnsi="Times New Roman" w:cs="Times New Roman"/>
          <w:sz w:val="18"/>
          <w:szCs w:val="18"/>
        </w:rPr>
        <w:t>2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42788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</w:t>
      </w:r>
      <w:r w:rsidRPr="006427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4278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64278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Pr="00642788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64278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97DA1" w:rsidRPr="0064278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42788">
        <w:rPr>
          <w:rFonts w:ascii="Times New Roman" w:hAnsi="Times New Roman" w:cs="Times New Roman"/>
          <w:sz w:val="18"/>
          <w:szCs w:val="18"/>
        </w:rPr>
        <w:t xml:space="preserve">от </w:t>
      </w:r>
      <w:r w:rsidR="00E25AC7" w:rsidRPr="00642788">
        <w:rPr>
          <w:rFonts w:ascii="Times New Roman" w:hAnsi="Times New Roman" w:cs="Times New Roman"/>
          <w:sz w:val="18"/>
          <w:szCs w:val="18"/>
        </w:rPr>
        <w:t>06</w:t>
      </w:r>
      <w:r w:rsidRPr="00642788">
        <w:rPr>
          <w:rFonts w:ascii="Times New Roman" w:hAnsi="Times New Roman" w:cs="Times New Roman"/>
          <w:sz w:val="18"/>
          <w:szCs w:val="18"/>
        </w:rPr>
        <w:t>.</w:t>
      </w:r>
      <w:r w:rsidR="00B94AA6" w:rsidRPr="00642788">
        <w:rPr>
          <w:rFonts w:ascii="Times New Roman" w:hAnsi="Times New Roman" w:cs="Times New Roman"/>
          <w:sz w:val="18"/>
          <w:szCs w:val="18"/>
        </w:rPr>
        <w:t>0</w:t>
      </w:r>
      <w:r w:rsidR="00E25AC7" w:rsidRPr="00642788">
        <w:rPr>
          <w:rFonts w:ascii="Times New Roman" w:hAnsi="Times New Roman" w:cs="Times New Roman"/>
          <w:sz w:val="18"/>
          <w:szCs w:val="18"/>
        </w:rPr>
        <w:t>9</w:t>
      </w:r>
      <w:r w:rsidRPr="00642788">
        <w:rPr>
          <w:rFonts w:ascii="Times New Roman" w:hAnsi="Times New Roman" w:cs="Times New Roman"/>
          <w:sz w:val="18"/>
          <w:szCs w:val="18"/>
        </w:rPr>
        <w:t>.201</w:t>
      </w:r>
      <w:r w:rsidR="00B94AA6" w:rsidRPr="00642788">
        <w:rPr>
          <w:rFonts w:ascii="Times New Roman" w:hAnsi="Times New Roman" w:cs="Times New Roman"/>
          <w:sz w:val="18"/>
          <w:szCs w:val="18"/>
        </w:rPr>
        <w:t>8</w:t>
      </w:r>
      <w:r w:rsidRPr="00642788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E25AC7" w:rsidRPr="00642788">
        <w:rPr>
          <w:rFonts w:ascii="Times New Roman" w:hAnsi="Times New Roman" w:cs="Times New Roman"/>
          <w:sz w:val="18"/>
          <w:szCs w:val="18"/>
        </w:rPr>
        <w:t>22</w:t>
      </w:r>
      <w:r w:rsidRPr="00642788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E39C7" w:rsidRPr="00642788" w:rsidRDefault="00CE39C7" w:rsidP="00CE39C7">
      <w:pPr>
        <w:pStyle w:val="a4"/>
        <w:rPr>
          <w:sz w:val="18"/>
          <w:szCs w:val="18"/>
        </w:rPr>
      </w:pPr>
    </w:p>
    <w:tbl>
      <w:tblPr>
        <w:tblW w:w="10113" w:type="dxa"/>
        <w:tblInd w:w="99" w:type="dxa"/>
        <w:tblLook w:val="04A0"/>
      </w:tblPr>
      <w:tblGrid>
        <w:gridCol w:w="2858"/>
        <w:gridCol w:w="1546"/>
        <w:gridCol w:w="283"/>
        <w:gridCol w:w="2872"/>
        <w:gridCol w:w="1381"/>
        <w:gridCol w:w="1173"/>
      </w:tblGrid>
      <w:tr w:rsidR="00CE39C7" w:rsidRPr="00642788" w:rsidTr="00797DA1">
        <w:trPr>
          <w:gridAfter w:val="1"/>
          <w:wAfter w:w="1173" w:type="dxa"/>
          <w:trHeight w:val="197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797DA1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 5</w:t>
            </w:r>
          </w:p>
        </w:tc>
      </w:tr>
      <w:tr w:rsidR="00CE39C7" w:rsidRPr="00642788" w:rsidTr="00797DA1">
        <w:trPr>
          <w:gridAfter w:val="1"/>
          <w:wAfter w:w="1173" w:type="dxa"/>
          <w:trHeight w:val="673"/>
        </w:trPr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642788" w:rsidRDefault="00CE39C7" w:rsidP="0048348F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88" w:rsidRDefault="00642788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 </w:t>
            </w:r>
            <w:proofErr w:type="spellStart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муниципальному </w:t>
            </w:r>
            <w:r w:rsidR="00797DA1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равовому акту </w:t>
            </w:r>
            <w:proofErr w:type="spellStart"/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Зо</w:t>
            </w:r>
            <w:r w:rsidR="00797DA1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Зол</w:t>
            </w:r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отодолинского</w:t>
            </w:r>
            <w:proofErr w:type="spellEnd"/>
            <w:r w:rsidR="00CE39C7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  <w:proofErr w:type="gramEnd"/>
          </w:p>
          <w:p w:rsidR="00CE39C7" w:rsidRPr="00642788" w:rsidRDefault="00CE39C7" w:rsidP="00797DA1">
            <w:pPr>
              <w:pStyle w:val="aa"/>
              <w:ind w:left="-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от 1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94AA6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B12F0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C93B0A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BB12F0" w:rsidRPr="00642788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642788" w:rsidTr="00797DA1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169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5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2788">
              <w:rPr>
                <w:rFonts w:eastAsia="Times New Roman"/>
              </w:rPr>
              <w:t> </w:t>
            </w:r>
          </w:p>
        </w:tc>
      </w:tr>
      <w:tr w:rsidR="008D14F1" w:rsidRPr="00642788" w:rsidTr="00797DA1">
        <w:trPr>
          <w:trHeight w:val="37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D14F1" w:rsidRPr="00642788" w:rsidTr="00797DA1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ОБЪЕМЫ ДОХОДОВ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</w:tr>
      <w:tr w:rsidR="008D14F1" w:rsidRPr="00642788" w:rsidTr="00797DA1">
        <w:trPr>
          <w:trHeight w:val="208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642788">
              <w:rPr>
                <w:rFonts w:eastAsia="Times New Roman"/>
                <w:b/>
                <w:bCs/>
              </w:rPr>
              <w:t>Золотодолинс</w:t>
            </w:r>
            <w:r w:rsidR="00B94AA6" w:rsidRPr="00642788">
              <w:rPr>
                <w:rFonts w:eastAsia="Times New Roman"/>
                <w:b/>
                <w:bCs/>
              </w:rPr>
              <w:t>кого</w:t>
            </w:r>
            <w:proofErr w:type="spellEnd"/>
            <w:r w:rsidR="00B94AA6" w:rsidRPr="00642788">
              <w:rPr>
                <w:rFonts w:eastAsia="Times New Roman"/>
                <w:b/>
                <w:bCs/>
              </w:rPr>
              <w:t xml:space="preserve"> сельского поселения на 2018</w:t>
            </w:r>
            <w:r w:rsidRPr="00642788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642788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42788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9C49C4" w:rsidRPr="00BB12F0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873143" w:rsidRPr="00BB12F0" w:rsidRDefault="0094783D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AA12C8" w:rsidRPr="00BB12F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tbl>
      <w:tblPr>
        <w:tblW w:w="9381" w:type="dxa"/>
        <w:tblInd w:w="99" w:type="dxa"/>
        <w:tblLook w:val="04A0"/>
      </w:tblPr>
      <w:tblGrid>
        <w:gridCol w:w="2748"/>
        <w:gridCol w:w="5199"/>
        <w:gridCol w:w="1434"/>
      </w:tblGrid>
      <w:tr w:rsidR="00873143" w:rsidRPr="00873143" w:rsidTr="00642788">
        <w:trPr>
          <w:trHeight w:val="3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</w:tr>
      <w:tr w:rsidR="00873143" w:rsidRPr="00873143" w:rsidTr="00642788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1 577 000,00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1 01 00000 00 0000 000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600 000,00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1 01 02000 01 0000 110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600 000,00</w:t>
            </w:r>
          </w:p>
        </w:tc>
      </w:tr>
      <w:tr w:rsidR="00873143" w:rsidRPr="00873143" w:rsidTr="00642788">
        <w:trPr>
          <w:trHeight w:val="18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1 05 03000 01 0000 110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650 000,00</w:t>
            </w:r>
          </w:p>
        </w:tc>
      </w:tr>
      <w:tr w:rsidR="00873143" w:rsidRPr="00873143" w:rsidTr="00642788">
        <w:trPr>
          <w:trHeight w:val="7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1 06 01030 10 0000 110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1 06 06000 00 0000 110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450 000,00</w:t>
            </w:r>
          </w:p>
        </w:tc>
      </w:tr>
      <w:tr w:rsidR="00873143" w:rsidRPr="00873143" w:rsidTr="00642788">
        <w:trPr>
          <w:trHeight w:val="37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1 06 06033 10 0000 110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200 000,00</w:t>
            </w:r>
          </w:p>
        </w:tc>
      </w:tr>
      <w:tr w:rsidR="00873143" w:rsidRPr="00873143" w:rsidTr="00642788">
        <w:trPr>
          <w:trHeight w:val="66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1 06 06043 10 0000 110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250 000,00</w:t>
            </w:r>
          </w:p>
        </w:tc>
      </w:tr>
      <w:tr w:rsidR="00873143" w:rsidRPr="00873143" w:rsidTr="00642788">
        <w:trPr>
          <w:trHeight w:val="7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1 11 00000 00 0000 000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642788">
        <w:trPr>
          <w:trHeight w:val="11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1 11 05035 10 0000 120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642788">
        <w:trPr>
          <w:trHeight w:val="4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1 13 00000 00 0000 000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873143">
              <w:rPr>
                <w:rFonts w:eastAsia="Times New Roman"/>
              </w:rPr>
              <w:t xml:space="preserve">( </w:t>
            </w:r>
            <w:proofErr w:type="gramEnd"/>
            <w:r w:rsidRPr="00873143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1 13 02000 00 0000 130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90 000,00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68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1 16 51000 02 0000 140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8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1 16 51040 02 0000 140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1 17 00000 00 0000 000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1 17 05000 00 0000 180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18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1 17 05050 10 0000 180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642788">
        <w:trPr>
          <w:trHeight w:val="26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6 519 102,01</w:t>
            </w:r>
          </w:p>
        </w:tc>
      </w:tr>
      <w:tr w:rsidR="00873143" w:rsidRPr="00873143" w:rsidTr="00642788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2 02 00000 00 0000 000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6 519 102,01</w:t>
            </w:r>
          </w:p>
        </w:tc>
      </w:tr>
      <w:tr w:rsidR="00873143" w:rsidRPr="00873143" w:rsidTr="00642788">
        <w:trPr>
          <w:trHeight w:val="41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2 02 10000 00 0000 151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642788">
        <w:trPr>
          <w:trHeight w:val="28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2 02 15001 00 0000 151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2 02 15001 10 0000 151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4 327 092,00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2 02 25555 00 0000 151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642788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2 02 25555 10 0000 151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1 205 530,01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2 02 35118 00 0000 151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642788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2 02 35118 10 0000 151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2 02 40000 00 0000 151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642788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2 02 49999 00 0000 151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642788">
        <w:trPr>
          <w:trHeight w:val="38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2 02 49999 10 0000 151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752 380,00</w:t>
            </w:r>
          </w:p>
        </w:tc>
      </w:tr>
      <w:tr w:rsidR="00873143" w:rsidRPr="00873143" w:rsidTr="00642788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8 096 102,01</w:t>
            </w:r>
          </w:p>
        </w:tc>
      </w:tr>
    </w:tbl>
    <w:p w:rsidR="00A91A99" w:rsidRPr="00BB12F0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0561D6" w:rsidRPr="00BB12F0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</w:p>
    <w:p w:rsidR="00B94AA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91A99" w:rsidRPr="00BB12F0">
        <w:rPr>
          <w:rFonts w:ascii="Times New Roman" w:hAnsi="Times New Roman" w:cs="Times New Roman"/>
          <w:sz w:val="18"/>
          <w:szCs w:val="18"/>
        </w:rPr>
        <w:t xml:space="preserve">   </w:t>
      </w:r>
      <w:r w:rsidR="00D03125" w:rsidRPr="00BB12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E5660" w:rsidRDefault="00FE5660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BB12F0" w:rsidRDefault="00B94AA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93B0A">
        <w:rPr>
          <w:rFonts w:ascii="Times New Roman" w:hAnsi="Times New Roman" w:cs="Times New Roman"/>
          <w:sz w:val="18"/>
          <w:szCs w:val="18"/>
        </w:rPr>
        <w:t>4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Pr="00BB12F0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от </w:t>
      </w:r>
      <w:r w:rsidR="00D51751">
        <w:rPr>
          <w:rFonts w:ascii="Times New Roman" w:hAnsi="Times New Roman" w:cs="Times New Roman"/>
          <w:sz w:val="18"/>
          <w:szCs w:val="18"/>
        </w:rPr>
        <w:t>06</w:t>
      </w:r>
      <w:r w:rsidR="00074CB4"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D51751">
        <w:rPr>
          <w:rFonts w:ascii="Times New Roman" w:hAnsi="Times New Roman" w:cs="Times New Roman"/>
          <w:sz w:val="18"/>
          <w:szCs w:val="18"/>
        </w:rPr>
        <w:t>9</w:t>
      </w:r>
      <w:r w:rsidR="00074CB4"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D51751">
        <w:rPr>
          <w:rFonts w:ascii="Times New Roman" w:hAnsi="Times New Roman" w:cs="Times New Roman"/>
          <w:sz w:val="18"/>
          <w:szCs w:val="18"/>
        </w:rPr>
        <w:t>22</w:t>
      </w:r>
      <w:r w:rsidR="00074CB4"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C66952" w:rsidRPr="00BB12F0" w:rsidRDefault="00C66952" w:rsidP="005366AF">
      <w:pPr>
        <w:pStyle w:val="a4"/>
        <w:rPr>
          <w:sz w:val="18"/>
          <w:szCs w:val="18"/>
        </w:rPr>
      </w:pPr>
    </w:p>
    <w:tbl>
      <w:tblPr>
        <w:tblW w:w="9867" w:type="dxa"/>
        <w:tblInd w:w="99" w:type="dxa"/>
        <w:tblLayout w:type="fixed"/>
        <w:tblLook w:val="04A0"/>
      </w:tblPr>
      <w:tblGrid>
        <w:gridCol w:w="4621"/>
        <w:gridCol w:w="814"/>
        <w:gridCol w:w="989"/>
        <w:gridCol w:w="392"/>
        <w:gridCol w:w="813"/>
        <w:gridCol w:w="667"/>
        <w:gridCol w:w="675"/>
        <w:gridCol w:w="369"/>
        <w:gridCol w:w="249"/>
        <w:gridCol w:w="278"/>
      </w:tblGrid>
      <w:tr w:rsidR="00C66952" w:rsidRPr="00BB12F0" w:rsidTr="00F0560E">
        <w:trPr>
          <w:gridAfter w:val="3"/>
          <w:wAfter w:w="896" w:type="dxa"/>
          <w:trHeight w:val="3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BB12F0" w:rsidTr="00F0560E">
        <w:trPr>
          <w:gridAfter w:val="3"/>
          <w:wAfter w:w="896" w:type="dxa"/>
          <w:trHeight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94AA6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 г. № 33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C66952" w:rsidRPr="00BB12F0" w:rsidTr="00F0560E">
        <w:trPr>
          <w:gridAfter w:val="1"/>
          <w:wAfter w:w="278" w:type="dxa"/>
          <w:trHeight w:val="109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C66952" w:rsidRPr="00BB12F0" w:rsidTr="00F0560E">
        <w:trPr>
          <w:gridAfter w:val="1"/>
          <w:wAfter w:w="278" w:type="dxa"/>
          <w:trHeight w:val="13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0560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B12F0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6952" w:rsidRPr="00BB12F0" w:rsidTr="00F0560E">
        <w:trPr>
          <w:gridAfter w:val="3"/>
          <w:wAfter w:w="896" w:type="dxa"/>
          <w:trHeight w:val="207"/>
        </w:trPr>
        <w:tc>
          <w:tcPr>
            <w:tcW w:w="897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BB12F0" w:rsidRDefault="00C66952" w:rsidP="00B94AA6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непрограмным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</w:t>
            </w:r>
            <w:r w:rsidR="00B94AA6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C66952" w:rsidRPr="00BB12F0" w:rsidTr="00F0560E">
        <w:trPr>
          <w:gridAfter w:val="3"/>
          <w:wAfter w:w="896" w:type="dxa"/>
          <w:trHeight w:val="381"/>
        </w:trPr>
        <w:tc>
          <w:tcPr>
            <w:tcW w:w="897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BB12F0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  <w:tr w:rsidR="00D642D3" w:rsidRPr="00BB12F0" w:rsidTr="00F0560E">
        <w:trPr>
          <w:trHeight w:val="35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F0560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BB12F0" w:rsidRDefault="00D642D3" w:rsidP="00B94AA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80" w:type="dxa"/>
        <w:tblInd w:w="99" w:type="dxa"/>
        <w:tblLook w:val="04A0"/>
      </w:tblPr>
      <w:tblGrid>
        <w:gridCol w:w="4840"/>
        <w:gridCol w:w="760"/>
        <w:gridCol w:w="1140"/>
        <w:gridCol w:w="680"/>
        <w:gridCol w:w="1360"/>
      </w:tblGrid>
      <w:tr w:rsidR="00873143" w:rsidRPr="00873143" w:rsidTr="00873143">
        <w:trPr>
          <w:trHeight w:val="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Разд./    </w:t>
            </w:r>
            <w:proofErr w:type="spellStart"/>
            <w:r w:rsidRPr="00873143">
              <w:rPr>
                <w:rFonts w:eastAsia="Times New Roman"/>
              </w:rPr>
              <w:t>подр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Цел</w:t>
            </w:r>
            <w:proofErr w:type="gramStart"/>
            <w:r w:rsidRPr="00873143">
              <w:rPr>
                <w:rFonts w:eastAsia="Times New Roman"/>
              </w:rPr>
              <w:t>.</w:t>
            </w:r>
            <w:proofErr w:type="gramEnd"/>
            <w:r w:rsidRPr="00873143">
              <w:rPr>
                <w:rFonts w:eastAsia="Times New Roman"/>
              </w:rPr>
              <w:t xml:space="preserve"> </w:t>
            </w:r>
            <w:proofErr w:type="gramStart"/>
            <w:r w:rsidRPr="00873143">
              <w:rPr>
                <w:rFonts w:eastAsia="Times New Roman"/>
              </w:rPr>
              <w:t>с</w:t>
            </w:r>
            <w:proofErr w:type="gramEnd"/>
            <w:r w:rsidRPr="00873143">
              <w:rPr>
                <w:rFonts w:eastAsia="Times New Roman"/>
              </w:rPr>
              <w:t>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Вид </w:t>
            </w:r>
            <w:proofErr w:type="spellStart"/>
            <w:r w:rsidRPr="00873143">
              <w:rPr>
                <w:rFonts w:eastAsia="Times New Roman"/>
              </w:rPr>
              <w:t>расх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4 344 892,00</w:t>
            </w:r>
          </w:p>
        </w:tc>
      </w:tr>
      <w:tr w:rsidR="00873143" w:rsidRPr="00873143" w:rsidTr="00873143">
        <w:trPr>
          <w:trHeight w:val="46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873143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10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710 000,00</w:t>
            </w:r>
          </w:p>
        </w:tc>
      </w:tr>
      <w:tr w:rsidR="00873143" w:rsidRPr="00873143" w:rsidTr="00873143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873143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1 513 800,00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873143">
        <w:trPr>
          <w:trHeight w:val="98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1 406 800,00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1 406 800,00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1 058 000,00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873143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345 800,00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96 500,00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96 500,00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96 500,00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2 400,00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4 600,00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110 000,00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873143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1 120 000,00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330 092,00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873143">
        <w:trPr>
          <w:trHeight w:val="25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</w:rPr>
            </w:pPr>
            <w:r w:rsidRPr="00D51751">
              <w:rPr>
                <w:rFonts w:eastAsia="Times New Roman"/>
                <w:b/>
              </w:rPr>
              <w:t>234 100,00</w:t>
            </w:r>
          </w:p>
        </w:tc>
      </w:tr>
      <w:tr w:rsidR="00873143" w:rsidRPr="00873143" w:rsidTr="00873143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4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17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lastRenderedPageBreak/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179 100,00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873143">
        <w:trPr>
          <w:trHeight w:val="2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15 000,00</w:t>
            </w:r>
          </w:p>
        </w:tc>
      </w:tr>
      <w:tr w:rsidR="00873143" w:rsidRPr="00873143" w:rsidTr="00873143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D51751" w:rsidRDefault="00873143" w:rsidP="00873143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51751">
              <w:rPr>
                <w:rFonts w:eastAsia="Times New Roman"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21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87314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873143" w:rsidRPr="00873143" w:rsidTr="00873143">
        <w:trPr>
          <w:trHeight w:val="3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873143">
        <w:trPr>
          <w:trHeight w:val="4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873143">
        <w:trPr>
          <w:trHeight w:val="80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9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87314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873143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3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2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873143">
        <w:trPr>
          <w:trHeight w:val="9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1 332 731,94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0A59F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1 332 731,94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E9716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970 384,00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2 100,00</w:t>
            </w:r>
          </w:p>
        </w:tc>
      </w:tr>
      <w:tr w:rsidR="00873143" w:rsidRPr="00873143" w:rsidTr="0087314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360 247,94</w:t>
            </w:r>
          </w:p>
          <w:p w:rsidR="007866E9" w:rsidRPr="00873143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73143" w:rsidRPr="00873143" w:rsidTr="0087314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873143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873143">
              <w:rPr>
                <w:rFonts w:eastAsia="Times New Roman"/>
              </w:rPr>
              <w:t>трансферты</w:t>
            </w:r>
            <w:proofErr w:type="gramEnd"/>
            <w:r w:rsidRPr="00873143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CEC" w:rsidRPr="00873143" w:rsidRDefault="00C21EBD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 w:rsidRPr="00873143">
              <w:rPr>
                <w:rFonts w:eastAsia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26AFF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553 996,00</w:t>
            </w:r>
          </w:p>
        </w:tc>
      </w:tr>
      <w:tr w:rsidR="00873143" w:rsidRPr="00873143" w:rsidTr="00873143">
        <w:trPr>
          <w:trHeight w:val="3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26AFF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873143" w:rsidRPr="00873143" w:rsidTr="00873143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326AFF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F3706E" w:rsidRPr="00873143" w:rsidTr="00873143">
        <w:trPr>
          <w:trHeight w:val="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6E" w:rsidRPr="00873143" w:rsidRDefault="00F3706E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Pr="00873143" w:rsidRDefault="00F3706E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Pr="00873143" w:rsidRDefault="00F3706E" w:rsidP="0060506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Pr="00873143" w:rsidRDefault="00F3706E" w:rsidP="0060506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</w:t>
            </w:r>
            <w:r w:rsidR="002D4652"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6E" w:rsidRDefault="00F3706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  <w:r w:rsidR="007866E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752,06</w:t>
            </w:r>
          </w:p>
          <w:p w:rsidR="00F3706E" w:rsidRDefault="00F3706E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873143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873143">
        <w:trPr>
          <w:trHeight w:val="2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87314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8731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8 743 102,01</w:t>
            </w:r>
          </w:p>
        </w:tc>
      </w:tr>
    </w:tbl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093722" w:rsidRDefault="00093722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0560E" w:rsidRDefault="00F0560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132AF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873143" w:rsidRDefault="0032071C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873143" w:rsidRDefault="00873143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873143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93B0A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642788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2071C" w:rsidRPr="00BB12F0" w:rsidRDefault="00642788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93B0A">
        <w:rPr>
          <w:rFonts w:ascii="Times New Roman" w:hAnsi="Times New Roman" w:cs="Times New Roman"/>
          <w:sz w:val="18"/>
          <w:szCs w:val="18"/>
        </w:rPr>
        <w:t xml:space="preserve">   </w:t>
      </w:r>
      <w:r w:rsidR="0032071C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>
        <w:rPr>
          <w:rFonts w:ascii="Times New Roman" w:hAnsi="Times New Roman" w:cs="Times New Roman"/>
          <w:sz w:val="18"/>
          <w:szCs w:val="18"/>
        </w:rPr>
        <w:t>4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Pr="00BB12F0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2F6AE6">
        <w:rPr>
          <w:rFonts w:ascii="Times New Roman" w:hAnsi="Times New Roman" w:cs="Times New Roman"/>
          <w:sz w:val="18"/>
          <w:szCs w:val="18"/>
        </w:rPr>
        <w:t>06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94AA6" w:rsidRPr="00BB12F0">
        <w:rPr>
          <w:rFonts w:ascii="Times New Roman" w:hAnsi="Times New Roman" w:cs="Times New Roman"/>
          <w:sz w:val="18"/>
          <w:szCs w:val="18"/>
        </w:rPr>
        <w:t>0</w:t>
      </w:r>
      <w:r w:rsidR="002F6AE6">
        <w:rPr>
          <w:rFonts w:ascii="Times New Roman" w:hAnsi="Times New Roman" w:cs="Times New Roman"/>
          <w:sz w:val="18"/>
          <w:szCs w:val="18"/>
        </w:rPr>
        <w:t>9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94AA6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2F6AE6">
        <w:rPr>
          <w:rFonts w:ascii="Times New Roman" w:hAnsi="Times New Roman" w:cs="Times New Roman"/>
          <w:sz w:val="18"/>
          <w:szCs w:val="18"/>
        </w:rPr>
        <w:t>22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32071C" w:rsidRPr="00BB12F0" w:rsidRDefault="0032071C" w:rsidP="0032071C">
      <w:pPr>
        <w:pStyle w:val="a4"/>
        <w:rPr>
          <w:sz w:val="18"/>
          <w:szCs w:val="18"/>
        </w:rPr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BB12F0" w:rsidTr="002B4F5C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BB12F0" w:rsidTr="002B4F5C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.12.201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32071C" w:rsidRPr="00BB12F0" w:rsidTr="002B4F5C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B12F0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>РАСПРЕДЕЛЕНИЕ</w:t>
            </w:r>
          </w:p>
        </w:tc>
      </w:tr>
      <w:tr w:rsidR="0032071C" w:rsidRPr="00BB12F0" w:rsidTr="002B4F5C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BB12F0" w:rsidRDefault="0032071C" w:rsidP="00BB12F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B12F0">
              <w:rPr>
                <w:rFonts w:eastAsia="Times New Roman"/>
                <w:b/>
                <w:bCs/>
              </w:rPr>
              <w:t xml:space="preserve">бюджетных ассигнований из бюджета </w:t>
            </w:r>
            <w:proofErr w:type="spellStart"/>
            <w:r w:rsidRPr="00BB12F0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B12F0">
              <w:rPr>
                <w:rFonts w:eastAsia="Times New Roman"/>
                <w:b/>
                <w:bCs/>
              </w:rPr>
              <w:t xml:space="preserve"> сельского поселения на 201</w:t>
            </w:r>
            <w:r w:rsidR="00BB12F0" w:rsidRPr="00BB12F0">
              <w:rPr>
                <w:rFonts w:eastAsia="Times New Roman"/>
                <w:b/>
                <w:bCs/>
              </w:rPr>
              <w:t>8</w:t>
            </w:r>
            <w:r w:rsidRPr="00BB12F0">
              <w:rPr>
                <w:rFonts w:eastAsia="Times New Roman"/>
                <w:b/>
                <w:bCs/>
              </w:rPr>
              <w:t xml:space="preserve"> год в ведомственной структуре расходов бюджета сельского поселения </w:t>
            </w:r>
          </w:p>
        </w:tc>
      </w:tr>
      <w:tr w:rsidR="0032071C" w:rsidRPr="00BB12F0" w:rsidTr="007653D0">
        <w:trPr>
          <w:trHeight w:val="207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BB12F0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:rsidR="00A872EC" w:rsidRPr="00BB12F0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160" w:type="dxa"/>
        <w:tblInd w:w="99" w:type="dxa"/>
        <w:tblLook w:val="04A0"/>
      </w:tblPr>
      <w:tblGrid>
        <w:gridCol w:w="4383"/>
        <w:gridCol w:w="1045"/>
        <w:gridCol w:w="742"/>
        <w:gridCol w:w="1136"/>
        <w:gridCol w:w="645"/>
        <w:gridCol w:w="1209"/>
      </w:tblGrid>
      <w:tr w:rsidR="00873143" w:rsidRPr="00873143" w:rsidTr="007866E9">
        <w:trPr>
          <w:trHeight w:val="72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Ведомство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Разд./    </w:t>
            </w:r>
            <w:proofErr w:type="spellStart"/>
            <w:r w:rsidRPr="00873143">
              <w:rPr>
                <w:rFonts w:eastAsia="Times New Roman"/>
              </w:rPr>
              <w:t>подр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Цел</w:t>
            </w:r>
            <w:proofErr w:type="gramStart"/>
            <w:r w:rsidRPr="00873143">
              <w:rPr>
                <w:rFonts w:eastAsia="Times New Roman"/>
              </w:rPr>
              <w:t>.</w:t>
            </w:r>
            <w:proofErr w:type="gramEnd"/>
            <w:r w:rsidRPr="00873143">
              <w:rPr>
                <w:rFonts w:eastAsia="Times New Roman"/>
              </w:rPr>
              <w:t xml:space="preserve"> </w:t>
            </w:r>
            <w:proofErr w:type="gramStart"/>
            <w:r w:rsidRPr="00873143">
              <w:rPr>
                <w:rFonts w:eastAsia="Times New Roman"/>
              </w:rPr>
              <w:t>с</w:t>
            </w:r>
            <w:proofErr w:type="gramEnd"/>
            <w:r w:rsidRPr="00873143">
              <w:rPr>
                <w:rFonts w:eastAsia="Times New Roman"/>
              </w:rPr>
              <w:t>татья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Вид </w:t>
            </w:r>
            <w:proofErr w:type="spellStart"/>
            <w:r w:rsidRPr="00873143">
              <w:rPr>
                <w:rFonts w:eastAsia="Times New Roman"/>
              </w:rPr>
              <w:t>расх</w:t>
            </w:r>
            <w:proofErr w:type="spellEnd"/>
            <w:r w:rsidRPr="00873143">
              <w:rPr>
                <w:rFonts w:eastAsia="Times New Roman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Сумма, рублей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6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4 294 630,01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2 563 800,00</w:t>
            </w:r>
          </w:p>
        </w:tc>
      </w:tr>
      <w:tr w:rsidR="00873143" w:rsidRPr="00873143" w:rsidTr="007866E9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873143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1001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940 000,00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710 000,00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9999920020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230 000,00</w:t>
            </w:r>
          </w:p>
        </w:tc>
      </w:tr>
      <w:tr w:rsidR="00873143" w:rsidRPr="00873143" w:rsidTr="007866E9">
        <w:trPr>
          <w:trHeight w:val="102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1 513 800,00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Центральный аппарат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1 513 800,00</w:t>
            </w:r>
          </w:p>
        </w:tc>
      </w:tr>
      <w:tr w:rsidR="00873143" w:rsidRPr="00873143" w:rsidTr="007866E9">
        <w:trPr>
          <w:trHeight w:val="1053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1 406 800,00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1 406 800,00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1 058 000,00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3 000,00</w:t>
            </w:r>
          </w:p>
        </w:tc>
      </w:tr>
      <w:tr w:rsidR="00873143" w:rsidRPr="00873143" w:rsidTr="007866E9">
        <w:trPr>
          <w:trHeight w:val="788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345 800,00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96 500,00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96 500,00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96 500,00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10 500,00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2 400,00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4 600,00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110 000,00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977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9999970010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110 000,00</w:t>
            </w:r>
          </w:p>
        </w:tc>
      </w:tr>
      <w:tr w:rsidR="00873143" w:rsidRPr="00873143" w:rsidTr="007866E9">
        <w:trPr>
          <w:trHeight w:val="1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234 100,00</w:t>
            </w:r>
          </w:p>
        </w:tc>
      </w:tr>
      <w:tr w:rsidR="00873143" w:rsidRPr="00873143" w:rsidTr="007866E9">
        <w:trPr>
          <w:trHeight w:val="22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229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234 100,00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229 100,00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873143">
              <w:rPr>
                <w:rFonts w:eastAsia="Times New Roman"/>
              </w:rPr>
              <w:t>)о</w:t>
            </w:r>
            <w:proofErr w:type="gramEnd"/>
            <w:r w:rsidRPr="00873143">
              <w:rPr>
                <w:rFonts w:eastAsia="Times New Roman"/>
              </w:rPr>
              <w:t xml:space="preserve">рганов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179 100,00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15 000,00</w:t>
            </w:r>
          </w:p>
        </w:tc>
      </w:tr>
      <w:tr w:rsidR="00873143" w:rsidRPr="00873143" w:rsidTr="007866E9">
        <w:trPr>
          <w:trHeight w:val="345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</w:t>
            </w:r>
            <w:proofErr w:type="spellStart"/>
            <w:r w:rsidRPr="00873143">
              <w:rPr>
                <w:rFonts w:eastAsia="Times New Roman"/>
              </w:rPr>
              <w:t>мемоприятия</w:t>
            </w:r>
            <w:proofErr w:type="spellEnd"/>
            <w:r w:rsidRPr="00873143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69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177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15 000,00</w:t>
            </w:r>
          </w:p>
        </w:tc>
      </w:tr>
      <w:tr w:rsidR="00873143" w:rsidRPr="00873143" w:rsidTr="007866E9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1 461 534,51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Благоустройство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1 461 534,51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0290100010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118 000,00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0390100010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102 000,00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2018-2020 годы»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873143">
              <w:rPr>
                <w:rFonts w:eastAsia="Times New Roman"/>
              </w:rPr>
              <w:t>Золотодолинского</w:t>
            </w:r>
            <w:proofErr w:type="spellEnd"/>
            <w:r w:rsidRPr="00873143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05901L5550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1 241 534,51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87314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20 195,50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873143">
              <w:rPr>
                <w:rFonts w:eastAsia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183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20 195,50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1 781 092,00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</w:t>
            </w:r>
            <w:proofErr w:type="spellStart"/>
            <w:r w:rsidRPr="00873143">
              <w:rPr>
                <w:rFonts w:eastAsia="Times New Roman"/>
              </w:rPr>
              <w:t>непрограммных</w:t>
            </w:r>
            <w:proofErr w:type="spellEnd"/>
            <w:r w:rsidRPr="00873143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873143">
              <w:rPr>
                <w:rFonts w:eastAsia="Times New Roman"/>
              </w:rPr>
              <w:t>Непрограммные</w:t>
            </w:r>
            <w:proofErr w:type="spellEnd"/>
            <w:r w:rsidRPr="00873143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1 781 092,00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1 451 092,00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1 120 000,00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1 000,00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330 092,00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329 500,00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lastRenderedPageBreak/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0113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9999940040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500,00</w:t>
            </w:r>
          </w:p>
        </w:tc>
      </w:tr>
      <w:tr w:rsidR="00873143" w:rsidRPr="00873143" w:rsidTr="007866E9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873143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873143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2 667 380,00</w:t>
            </w:r>
          </w:p>
        </w:tc>
      </w:tr>
      <w:tr w:rsidR="00873143" w:rsidRPr="00873143" w:rsidTr="007866E9">
        <w:trPr>
          <w:trHeight w:val="28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Культура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73143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57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55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2 667 380,00</w:t>
            </w:r>
          </w:p>
        </w:tc>
      </w:tr>
      <w:tr w:rsidR="00873143" w:rsidRPr="00873143" w:rsidTr="007866E9">
        <w:trPr>
          <w:trHeight w:val="48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7866E9">
        <w:trPr>
          <w:trHeight w:val="127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1 332 731,94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1 332 731,94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2 100,00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B2772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360 247,94</w:t>
            </w:r>
          </w:p>
        </w:tc>
      </w:tr>
      <w:tr w:rsidR="00873143" w:rsidRPr="00873143" w:rsidTr="007866E9">
        <w:trPr>
          <w:trHeight w:val="51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866E9">
        <w:trPr>
          <w:trHeight w:val="765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580 268,06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853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2 000,00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0400000000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0490000000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0490100000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873143">
              <w:rPr>
                <w:rFonts w:eastAsia="Times New Roman"/>
              </w:rPr>
              <w:t>Золотодолинском</w:t>
            </w:r>
            <w:proofErr w:type="spellEnd"/>
            <w:r w:rsidRPr="00873143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873143">
              <w:rPr>
                <w:rFonts w:eastAsia="Times New Roman"/>
              </w:rPr>
              <w:t>трансферты</w:t>
            </w:r>
            <w:proofErr w:type="gramEnd"/>
            <w:r w:rsidRPr="00873143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D219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F6AE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Расходы на выплаты персоналу казённых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F6AE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Фонд оплаты труда казенных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2F6AE6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553 996,00</w:t>
            </w:r>
          </w:p>
        </w:tc>
      </w:tr>
      <w:tr w:rsidR="007866E9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E9" w:rsidRPr="00873143" w:rsidRDefault="007866E9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E9" w:rsidRPr="00873143" w:rsidRDefault="007866E9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60506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Pr="00873143" w:rsidRDefault="007866E9" w:rsidP="0060506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6E9" w:rsidRDefault="007866E9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98 752,06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0490180020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99 631,94</w:t>
            </w:r>
          </w:p>
        </w:tc>
      </w:tr>
      <w:tr w:rsidR="00873143" w:rsidRPr="00873143" w:rsidTr="007866E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ИТОГО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43" w:rsidRPr="00873143" w:rsidRDefault="00873143" w:rsidP="0087314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43" w:rsidRPr="00873143" w:rsidRDefault="00873143" w:rsidP="00873143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73143">
              <w:rPr>
                <w:rFonts w:eastAsia="Times New Roman"/>
              </w:rPr>
              <w:t>8 743 102,01</w:t>
            </w:r>
          </w:p>
        </w:tc>
      </w:tr>
    </w:tbl>
    <w:p w:rsidR="007653D0" w:rsidRDefault="007653D0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73143" w:rsidRDefault="00873143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F837A7" w:rsidRDefault="009779EA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F837A7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BB12F0" w:rsidRDefault="00F837A7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7C541B" w:rsidRPr="00BB12F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93722">
        <w:rPr>
          <w:rFonts w:ascii="Times New Roman" w:hAnsi="Times New Roman" w:cs="Times New Roman"/>
          <w:sz w:val="18"/>
          <w:szCs w:val="18"/>
        </w:rPr>
        <w:t>5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к  муниципальному правовому акту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Pr="00BB12F0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от </w:t>
      </w:r>
      <w:r w:rsidR="005410D8">
        <w:rPr>
          <w:rFonts w:ascii="Times New Roman" w:hAnsi="Times New Roman" w:cs="Times New Roman"/>
          <w:sz w:val="18"/>
          <w:szCs w:val="18"/>
        </w:rPr>
        <w:t>06</w:t>
      </w:r>
      <w:r w:rsidRPr="00BB12F0">
        <w:rPr>
          <w:rFonts w:ascii="Times New Roman" w:hAnsi="Times New Roman" w:cs="Times New Roman"/>
          <w:sz w:val="18"/>
          <w:szCs w:val="18"/>
        </w:rPr>
        <w:t>.</w:t>
      </w:r>
      <w:r w:rsidR="00BB12F0" w:rsidRPr="00BB12F0">
        <w:rPr>
          <w:rFonts w:ascii="Times New Roman" w:hAnsi="Times New Roman" w:cs="Times New Roman"/>
          <w:sz w:val="18"/>
          <w:szCs w:val="18"/>
        </w:rPr>
        <w:t>0</w:t>
      </w:r>
      <w:r w:rsidR="005410D8">
        <w:rPr>
          <w:rFonts w:ascii="Times New Roman" w:hAnsi="Times New Roman" w:cs="Times New Roman"/>
          <w:sz w:val="18"/>
          <w:szCs w:val="18"/>
        </w:rPr>
        <w:t>9</w:t>
      </w:r>
      <w:r w:rsidRPr="00BB12F0">
        <w:rPr>
          <w:rFonts w:ascii="Times New Roman" w:hAnsi="Times New Roman" w:cs="Times New Roman"/>
          <w:sz w:val="18"/>
          <w:szCs w:val="18"/>
        </w:rPr>
        <w:t>.201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 w:rsidRPr="00BB12F0">
        <w:rPr>
          <w:rFonts w:ascii="Times New Roman" w:hAnsi="Times New Roman" w:cs="Times New Roman"/>
          <w:sz w:val="18"/>
          <w:szCs w:val="18"/>
        </w:rPr>
        <w:t xml:space="preserve"> </w:t>
      </w:r>
      <w:r w:rsidR="005410D8">
        <w:rPr>
          <w:rFonts w:ascii="Times New Roman" w:hAnsi="Times New Roman" w:cs="Times New Roman"/>
          <w:sz w:val="18"/>
          <w:szCs w:val="18"/>
        </w:rPr>
        <w:t>22</w:t>
      </w:r>
      <w:r w:rsidRPr="00BB12F0">
        <w:rPr>
          <w:rFonts w:ascii="Times New Roman" w:hAnsi="Times New Roman" w:cs="Times New Roman"/>
          <w:sz w:val="18"/>
          <w:szCs w:val="18"/>
        </w:rPr>
        <w:t xml:space="preserve"> – МПА</w:t>
      </w:r>
    </w:p>
    <w:p w:rsidR="007C541B" w:rsidRPr="00BB12F0" w:rsidRDefault="007C541B" w:rsidP="007C541B">
      <w:pPr>
        <w:pStyle w:val="a4"/>
        <w:rPr>
          <w:sz w:val="18"/>
          <w:szCs w:val="18"/>
        </w:rPr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BB12F0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BB12F0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B12F0" w:rsidRDefault="007C541B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Pr="00BB12F0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18.12.2017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3</w:t>
            </w:r>
            <w:r w:rsidR="00BB12F0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6C4E"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B12F0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Pr="00BB12F0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Pr="00BB12F0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BB12F0"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 w:rsidRPr="00BB12F0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BB12F0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BB12F0" w:rsidRPr="00BB12F0">
        <w:rPr>
          <w:rFonts w:ascii="Times New Roman" w:hAnsi="Times New Roman" w:cs="Times New Roman"/>
          <w:sz w:val="18"/>
          <w:szCs w:val="18"/>
        </w:rPr>
        <w:t>8</w:t>
      </w:r>
      <w:r w:rsidRPr="00BB12F0">
        <w:rPr>
          <w:rFonts w:ascii="Times New Roman" w:hAnsi="Times New Roman" w:cs="Times New Roman"/>
          <w:sz w:val="18"/>
          <w:szCs w:val="18"/>
        </w:rPr>
        <w:t xml:space="preserve"> год</w:t>
      </w:r>
      <w:r w:rsidR="007E74A0" w:rsidRPr="00BB12F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93722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4C324D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tbl>
      <w:tblPr>
        <w:tblW w:w="8640" w:type="dxa"/>
        <w:tblInd w:w="99" w:type="dxa"/>
        <w:tblLook w:val="04A0"/>
      </w:tblPr>
      <w:tblGrid>
        <w:gridCol w:w="4561"/>
        <w:gridCol w:w="1010"/>
        <w:gridCol w:w="1136"/>
        <w:gridCol w:w="1933"/>
      </w:tblGrid>
      <w:tr w:rsidR="004C324D" w:rsidRPr="004C324D" w:rsidTr="004C324D">
        <w:trPr>
          <w:trHeight w:val="72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ведомство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Цел</w:t>
            </w:r>
            <w:proofErr w:type="gramStart"/>
            <w:r w:rsidRPr="004C324D">
              <w:rPr>
                <w:rFonts w:eastAsia="Times New Roman"/>
              </w:rPr>
              <w:t>.</w:t>
            </w:r>
            <w:proofErr w:type="gramEnd"/>
            <w:r w:rsidRPr="004C324D">
              <w:rPr>
                <w:rFonts w:eastAsia="Times New Roman"/>
              </w:rPr>
              <w:t xml:space="preserve"> </w:t>
            </w:r>
            <w:proofErr w:type="gramStart"/>
            <w:r w:rsidRPr="004C324D">
              <w:rPr>
                <w:rFonts w:eastAsia="Times New Roman"/>
              </w:rPr>
              <w:t>с</w:t>
            </w:r>
            <w:proofErr w:type="gramEnd"/>
            <w:r w:rsidRPr="004C324D">
              <w:rPr>
                <w:rFonts w:eastAsia="Times New Roman"/>
              </w:rPr>
              <w:t>татья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Сумма, рублей</w:t>
            </w:r>
          </w:p>
        </w:tc>
      </w:tr>
      <w:tr w:rsidR="004C324D" w:rsidRPr="004C324D" w:rsidTr="004C324D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7</w:t>
            </w:r>
          </w:p>
        </w:tc>
      </w:tr>
      <w:tr w:rsidR="004C324D" w:rsidRPr="004C324D" w:rsidTr="004C324D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4 143 914,51</w:t>
            </w:r>
          </w:p>
        </w:tc>
      </w:tr>
      <w:tr w:rsidR="004C324D" w:rsidRPr="004C324D" w:rsidTr="004C324D">
        <w:trPr>
          <w:trHeight w:val="54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4C324D">
        <w:trPr>
          <w:trHeight w:val="79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4C324D">
        <w:trPr>
          <w:trHeight w:val="79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0190100000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4C324D">
        <w:trPr>
          <w:trHeight w:val="6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0190100010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15 000,00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 "Уличное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0200000000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118 000,00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118 000,00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118 000,00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0290100010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118 000,00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102 000,00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102 000,00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102 000,00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0390100010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102 000,00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"Развитие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на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</w:t>
            </w:r>
            <w:proofErr w:type="gramStart"/>
            <w:r w:rsidRPr="004C324D">
              <w:rPr>
                <w:rFonts w:eastAsia="Times New Roman"/>
              </w:rPr>
              <w:t>сельском</w:t>
            </w:r>
            <w:proofErr w:type="gramEnd"/>
            <w:r w:rsidRPr="004C324D">
              <w:rPr>
                <w:rFonts w:eastAsia="Times New Roman"/>
              </w:rPr>
              <w:t xml:space="preserve"> </w:t>
            </w:r>
            <w:proofErr w:type="spellStart"/>
            <w:r w:rsidRPr="004C324D">
              <w:rPr>
                <w:rFonts w:eastAsia="Times New Roman"/>
              </w:rPr>
              <w:t>поселениина</w:t>
            </w:r>
            <w:proofErr w:type="spellEnd"/>
            <w:r w:rsidRPr="004C324D">
              <w:rPr>
                <w:rFonts w:eastAsia="Times New Roman"/>
              </w:rPr>
              <w:t xml:space="preserve"> 2018-2020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2 667 380,00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0490100010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55055F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1 915 000,00</w:t>
            </w:r>
          </w:p>
        </w:tc>
      </w:tr>
      <w:tr w:rsidR="004C324D" w:rsidRPr="004C324D" w:rsidTr="004C324D">
        <w:trPr>
          <w:trHeight w:val="765"/>
        </w:trPr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4C324D">
              <w:rPr>
                <w:rFonts w:eastAsia="Times New Roman"/>
              </w:rPr>
              <w:t>трансферты</w:t>
            </w:r>
            <w:proofErr w:type="gramEnd"/>
            <w:r w:rsidRPr="004C324D">
              <w:rPr>
                <w:rFonts w:eastAsia="Times New Roman"/>
              </w:rPr>
              <w:t xml:space="preserve"> выделяемые на поддержку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0490180020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0A59F6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752 380,00</w:t>
            </w:r>
          </w:p>
        </w:tc>
      </w:tr>
      <w:tr w:rsidR="004C324D" w:rsidRPr="004C324D" w:rsidTr="004C324D">
        <w:trPr>
          <w:trHeight w:val="127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0500000000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4C324D">
        <w:trPr>
          <w:trHeight w:val="12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0590000000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4C324D">
              <w:rPr>
                <w:rFonts w:eastAsia="Times New Roman"/>
              </w:rPr>
              <w:t>Золотодолинского</w:t>
            </w:r>
            <w:proofErr w:type="spellEnd"/>
            <w:r w:rsidRPr="004C324D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0590100000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4C324D">
              <w:rPr>
                <w:rFonts w:eastAsia="Times New Roman"/>
              </w:rPr>
              <w:t>Золотодолинском</w:t>
            </w:r>
            <w:proofErr w:type="spellEnd"/>
            <w:r w:rsidRPr="004C324D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05901L5550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1 241 534,51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4C324D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4C324D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4 599 187,50</w:t>
            </w:r>
          </w:p>
        </w:tc>
      </w:tr>
      <w:tr w:rsidR="004C324D" w:rsidRPr="004C324D" w:rsidTr="004C324D">
        <w:trPr>
          <w:trHeight w:val="28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4C324D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4C324D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2 818 095,50</w:t>
            </w:r>
          </w:p>
        </w:tc>
      </w:tr>
      <w:tr w:rsidR="004C324D" w:rsidRPr="004C324D" w:rsidTr="004C324D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9999920020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940 000,00</w:t>
            </w:r>
          </w:p>
        </w:tc>
      </w:tr>
      <w:tr w:rsidR="004C324D" w:rsidRPr="004C324D" w:rsidTr="004C324D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1 513 800,00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9999951180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234 100,00</w:t>
            </w:r>
          </w:p>
        </w:tc>
      </w:tr>
      <w:tr w:rsidR="004C324D" w:rsidRPr="004C324D" w:rsidTr="004C324D">
        <w:trPr>
          <w:trHeight w:val="112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9999970010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110 000,00</w:t>
            </w:r>
          </w:p>
        </w:tc>
      </w:tr>
      <w:tr w:rsidR="004C324D" w:rsidRPr="004C324D" w:rsidTr="004C324D">
        <w:trPr>
          <w:trHeight w:val="40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color w:val="000000"/>
              </w:rPr>
            </w:pPr>
            <w:r w:rsidRPr="004C324D">
              <w:rPr>
                <w:rFonts w:eastAsia="Times New Roman"/>
                <w:color w:val="000000"/>
              </w:rPr>
              <w:t xml:space="preserve">Доплаты к пенсиям муниципальных служащих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20 195,50</w:t>
            </w:r>
          </w:p>
        </w:tc>
      </w:tr>
      <w:tr w:rsidR="004C324D" w:rsidRPr="004C324D" w:rsidTr="004C324D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 </w:t>
            </w:r>
          </w:p>
        </w:tc>
      </w:tr>
      <w:tr w:rsidR="004C324D" w:rsidRPr="004C324D" w:rsidTr="004C324D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D" w:rsidRPr="004C324D" w:rsidRDefault="004C324D" w:rsidP="004C324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9999940040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1 781 092,00</w:t>
            </w:r>
          </w:p>
        </w:tc>
      </w:tr>
      <w:tr w:rsidR="004C324D" w:rsidRPr="004C324D" w:rsidTr="004C324D">
        <w:trPr>
          <w:trHeight w:val="30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4D" w:rsidRPr="004C324D" w:rsidRDefault="004C324D" w:rsidP="004C324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C324D">
              <w:rPr>
                <w:rFonts w:eastAsia="Times New Roman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24D" w:rsidRPr="004C324D" w:rsidRDefault="004C324D" w:rsidP="004C324D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4C324D">
              <w:rPr>
                <w:rFonts w:eastAsia="Times New Roman"/>
                <w:b/>
                <w:bCs/>
              </w:rPr>
              <w:t>8 743 102,01</w:t>
            </w:r>
          </w:p>
        </w:tc>
      </w:tr>
    </w:tbl>
    <w:p w:rsidR="000E6298" w:rsidRPr="00BB12F0" w:rsidRDefault="009779EA" w:rsidP="00C459D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sectPr w:rsidR="000E6298" w:rsidRPr="00BB12F0" w:rsidSect="009779EA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3ACC"/>
    <w:rsid w:val="000172F3"/>
    <w:rsid w:val="000561D6"/>
    <w:rsid w:val="0007456B"/>
    <w:rsid w:val="00074CB4"/>
    <w:rsid w:val="00077808"/>
    <w:rsid w:val="00093722"/>
    <w:rsid w:val="00095FF2"/>
    <w:rsid w:val="000A59F6"/>
    <w:rsid w:val="000A798A"/>
    <w:rsid w:val="000B16F1"/>
    <w:rsid w:val="000B50F4"/>
    <w:rsid w:val="000B5F7D"/>
    <w:rsid w:val="000C19FF"/>
    <w:rsid w:val="000E6298"/>
    <w:rsid w:val="00101F35"/>
    <w:rsid w:val="00104301"/>
    <w:rsid w:val="00104BA8"/>
    <w:rsid w:val="001139B0"/>
    <w:rsid w:val="00144887"/>
    <w:rsid w:val="00150BDC"/>
    <w:rsid w:val="001514F8"/>
    <w:rsid w:val="001533BA"/>
    <w:rsid w:val="00170675"/>
    <w:rsid w:val="00176E69"/>
    <w:rsid w:val="00184079"/>
    <w:rsid w:val="00184217"/>
    <w:rsid w:val="00187ECE"/>
    <w:rsid w:val="001900F4"/>
    <w:rsid w:val="001B2ED1"/>
    <w:rsid w:val="001D6E72"/>
    <w:rsid w:val="001F6C22"/>
    <w:rsid w:val="00203241"/>
    <w:rsid w:val="002072CA"/>
    <w:rsid w:val="00222DAC"/>
    <w:rsid w:val="00225E5A"/>
    <w:rsid w:val="00232BA9"/>
    <w:rsid w:val="00243F72"/>
    <w:rsid w:val="00253C30"/>
    <w:rsid w:val="00272612"/>
    <w:rsid w:val="002841AB"/>
    <w:rsid w:val="002A3267"/>
    <w:rsid w:val="002B2772"/>
    <w:rsid w:val="002B393E"/>
    <w:rsid w:val="002B4F5C"/>
    <w:rsid w:val="002B5B30"/>
    <w:rsid w:val="002C45E0"/>
    <w:rsid w:val="002C6212"/>
    <w:rsid w:val="002C733C"/>
    <w:rsid w:val="002D1F4C"/>
    <w:rsid w:val="002D2193"/>
    <w:rsid w:val="002D3E44"/>
    <w:rsid w:val="002D4652"/>
    <w:rsid w:val="002D6515"/>
    <w:rsid w:val="002E66C5"/>
    <w:rsid w:val="002F6AE6"/>
    <w:rsid w:val="003000E4"/>
    <w:rsid w:val="0032071C"/>
    <w:rsid w:val="00326AFF"/>
    <w:rsid w:val="00326CAD"/>
    <w:rsid w:val="00333346"/>
    <w:rsid w:val="003504EA"/>
    <w:rsid w:val="00350955"/>
    <w:rsid w:val="00350CE2"/>
    <w:rsid w:val="00365DD4"/>
    <w:rsid w:val="00391731"/>
    <w:rsid w:val="003A5368"/>
    <w:rsid w:val="003B4DCA"/>
    <w:rsid w:val="003C0A52"/>
    <w:rsid w:val="003C3969"/>
    <w:rsid w:val="003E12F7"/>
    <w:rsid w:val="003E598F"/>
    <w:rsid w:val="003E5E6C"/>
    <w:rsid w:val="00406172"/>
    <w:rsid w:val="00407A86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324D"/>
    <w:rsid w:val="004C663E"/>
    <w:rsid w:val="004D26AD"/>
    <w:rsid w:val="004E610C"/>
    <w:rsid w:val="005037B8"/>
    <w:rsid w:val="00513D91"/>
    <w:rsid w:val="005366AF"/>
    <w:rsid w:val="005410D8"/>
    <w:rsid w:val="00542CE0"/>
    <w:rsid w:val="005458CB"/>
    <w:rsid w:val="0055055F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5F56E7"/>
    <w:rsid w:val="006011D9"/>
    <w:rsid w:val="0062189D"/>
    <w:rsid w:val="0062231C"/>
    <w:rsid w:val="00624045"/>
    <w:rsid w:val="00642788"/>
    <w:rsid w:val="0064319C"/>
    <w:rsid w:val="006549C2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6F4778"/>
    <w:rsid w:val="00702A51"/>
    <w:rsid w:val="00705A04"/>
    <w:rsid w:val="0072310F"/>
    <w:rsid w:val="00723F63"/>
    <w:rsid w:val="00730BA6"/>
    <w:rsid w:val="007356F5"/>
    <w:rsid w:val="00747966"/>
    <w:rsid w:val="007572B3"/>
    <w:rsid w:val="00762463"/>
    <w:rsid w:val="007653D0"/>
    <w:rsid w:val="00770E1D"/>
    <w:rsid w:val="00780CB5"/>
    <w:rsid w:val="007866E9"/>
    <w:rsid w:val="00790CAF"/>
    <w:rsid w:val="00797DA1"/>
    <w:rsid w:val="007A24B6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0F4"/>
    <w:rsid w:val="007F785E"/>
    <w:rsid w:val="008005F8"/>
    <w:rsid w:val="00812ACF"/>
    <w:rsid w:val="0081463B"/>
    <w:rsid w:val="008355E3"/>
    <w:rsid w:val="008479F1"/>
    <w:rsid w:val="00850E42"/>
    <w:rsid w:val="00857C9E"/>
    <w:rsid w:val="0086228E"/>
    <w:rsid w:val="00867DE3"/>
    <w:rsid w:val="00873143"/>
    <w:rsid w:val="00873C95"/>
    <w:rsid w:val="008820EF"/>
    <w:rsid w:val="00885C96"/>
    <w:rsid w:val="00887389"/>
    <w:rsid w:val="008938D3"/>
    <w:rsid w:val="008B001D"/>
    <w:rsid w:val="008D14F1"/>
    <w:rsid w:val="008E02AA"/>
    <w:rsid w:val="008E03CB"/>
    <w:rsid w:val="008F34ED"/>
    <w:rsid w:val="00910CEB"/>
    <w:rsid w:val="0091241B"/>
    <w:rsid w:val="00935D42"/>
    <w:rsid w:val="009477A9"/>
    <w:rsid w:val="0094783D"/>
    <w:rsid w:val="00953D07"/>
    <w:rsid w:val="0096020D"/>
    <w:rsid w:val="00962926"/>
    <w:rsid w:val="009758F0"/>
    <w:rsid w:val="009779EA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2127"/>
    <w:rsid w:val="00A055D5"/>
    <w:rsid w:val="00A11278"/>
    <w:rsid w:val="00A132AF"/>
    <w:rsid w:val="00A30E5E"/>
    <w:rsid w:val="00A345BC"/>
    <w:rsid w:val="00A47418"/>
    <w:rsid w:val="00A51BD0"/>
    <w:rsid w:val="00A62373"/>
    <w:rsid w:val="00A6281A"/>
    <w:rsid w:val="00A7432D"/>
    <w:rsid w:val="00A75B04"/>
    <w:rsid w:val="00A863A1"/>
    <w:rsid w:val="00A872EC"/>
    <w:rsid w:val="00A87BC5"/>
    <w:rsid w:val="00A91A99"/>
    <w:rsid w:val="00AA12C8"/>
    <w:rsid w:val="00AC08F7"/>
    <w:rsid w:val="00AD7104"/>
    <w:rsid w:val="00AE0A24"/>
    <w:rsid w:val="00AE2768"/>
    <w:rsid w:val="00AE615F"/>
    <w:rsid w:val="00B20340"/>
    <w:rsid w:val="00B33E3F"/>
    <w:rsid w:val="00B53F62"/>
    <w:rsid w:val="00B63C25"/>
    <w:rsid w:val="00B714D6"/>
    <w:rsid w:val="00B72C69"/>
    <w:rsid w:val="00B72E87"/>
    <w:rsid w:val="00B80795"/>
    <w:rsid w:val="00B94AA6"/>
    <w:rsid w:val="00BA5DEE"/>
    <w:rsid w:val="00BB12F0"/>
    <w:rsid w:val="00BB752D"/>
    <w:rsid w:val="00BC6C4E"/>
    <w:rsid w:val="00BD41FA"/>
    <w:rsid w:val="00BD5CEC"/>
    <w:rsid w:val="00BF0BB0"/>
    <w:rsid w:val="00BF6E61"/>
    <w:rsid w:val="00C04472"/>
    <w:rsid w:val="00C21EBD"/>
    <w:rsid w:val="00C459DF"/>
    <w:rsid w:val="00C47B24"/>
    <w:rsid w:val="00C66952"/>
    <w:rsid w:val="00C67589"/>
    <w:rsid w:val="00C67B0D"/>
    <w:rsid w:val="00C93B0A"/>
    <w:rsid w:val="00C9527D"/>
    <w:rsid w:val="00C96C36"/>
    <w:rsid w:val="00CA770F"/>
    <w:rsid w:val="00CB7EAE"/>
    <w:rsid w:val="00CC283B"/>
    <w:rsid w:val="00CD0CEC"/>
    <w:rsid w:val="00CE2A45"/>
    <w:rsid w:val="00CE39C7"/>
    <w:rsid w:val="00CF4837"/>
    <w:rsid w:val="00D03125"/>
    <w:rsid w:val="00D03C5E"/>
    <w:rsid w:val="00D1409F"/>
    <w:rsid w:val="00D21294"/>
    <w:rsid w:val="00D42465"/>
    <w:rsid w:val="00D50627"/>
    <w:rsid w:val="00D51751"/>
    <w:rsid w:val="00D531A2"/>
    <w:rsid w:val="00D5755F"/>
    <w:rsid w:val="00D642D3"/>
    <w:rsid w:val="00D733C7"/>
    <w:rsid w:val="00D76491"/>
    <w:rsid w:val="00D769D0"/>
    <w:rsid w:val="00D938CC"/>
    <w:rsid w:val="00D95571"/>
    <w:rsid w:val="00DA5B19"/>
    <w:rsid w:val="00DD7DD5"/>
    <w:rsid w:val="00DE4282"/>
    <w:rsid w:val="00E12CF4"/>
    <w:rsid w:val="00E13B03"/>
    <w:rsid w:val="00E25AC7"/>
    <w:rsid w:val="00E47ADF"/>
    <w:rsid w:val="00E517DD"/>
    <w:rsid w:val="00E53499"/>
    <w:rsid w:val="00E56A22"/>
    <w:rsid w:val="00E64EF5"/>
    <w:rsid w:val="00E941C5"/>
    <w:rsid w:val="00E9716E"/>
    <w:rsid w:val="00EB24B5"/>
    <w:rsid w:val="00EC09BE"/>
    <w:rsid w:val="00EC6E6C"/>
    <w:rsid w:val="00ED210A"/>
    <w:rsid w:val="00ED6EF5"/>
    <w:rsid w:val="00EF491A"/>
    <w:rsid w:val="00EF59D4"/>
    <w:rsid w:val="00F0560E"/>
    <w:rsid w:val="00F256E0"/>
    <w:rsid w:val="00F324E8"/>
    <w:rsid w:val="00F3706E"/>
    <w:rsid w:val="00F57B3C"/>
    <w:rsid w:val="00F71D1E"/>
    <w:rsid w:val="00F837A7"/>
    <w:rsid w:val="00FA2037"/>
    <w:rsid w:val="00FA23AF"/>
    <w:rsid w:val="00FA67E2"/>
    <w:rsid w:val="00FA74C4"/>
    <w:rsid w:val="00FD4304"/>
    <w:rsid w:val="00FD5D35"/>
    <w:rsid w:val="00FE1954"/>
    <w:rsid w:val="00FE1BE7"/>
    <w:rsid w:val="00FE5660"/>
    <w:rsid w:val="00FF0D44"/>
    <w:rsid w:val="00FF335B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5DCC-24EE-42E3-9792-2FAA963A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19</Pages>
  <Words>7254</Words>
  <Characters>41352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2018-09-12T04:06:00Z</cp:lastPrinted>
  <dcterms:created xsi:type="dcterms:W3CDTF">2018-09-12T02:02:00Z</dcterms:created>
  <dcterms:modified xsi:type="dcterms:W3CDTF">2018-10-04T22:49:00Z</dcterms:modified>
</cp:coreProperties>
</file>