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EA" w:rsidRPr="001651EA" w:rsidRDefault="001651EA" w:rsidP="001651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51EA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1651EA" w:rsidRPr="001651EA" w:rsidRDefault="001651EA" w:rsidP="001651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51EA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1651EA" w:rsidRPr="001651EA" w:rsidRDefault="001651EA" w:rsidP="001651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51EA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1651EA" w:rsidRPr="001651EA" w:rsidRDefault="001651EA" w:rsidP="001651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51EA">
        <w:rPr>
          <w:rFonts w:ascii="Times New Roman" w:hAnsi="Times New Roman" w:cs="Times New Roman"/>
          <w:b/>
          <w:sz w:val="26"/>
          <w:szCs w:val="26"/>
        </w:rPr>
        <w:t>(третьего созыва)</w:t>
      </w:r>
    </w:p>
    <w:p w:rsidR="001651EA" w:rsidRPr="001651EA" w:rsidRDefault="001651EA" w:rsidP="001651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651EA" w:rsidRPr="001651EA" w:rsidRDefault="001651EA" w:rsidP="001651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51EA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C039A8" w:rsidRPr="00B53BED" w:rsidRDefault="00C039A8" w:rsidP="00B53BE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039A8" w:rsidRPr="00B53BED" w:rsidRDefault="00C039A8" w:rsidP="00B53BE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53BED">
        <w:rPr>
          <w:rFonts w:ascii="Times New Roman" w:hAnsi="Times New Roman" w:cs="Times New Roman"/>
          <w:sz w:val="26"/>
          <w:szCs w:val="26"/>
        </w:rPr>
        <w:t xml:space="preserve">14 февраля  2017 года                      село  Золотая Долина                                  №  </w:t>
      </w:r>
      <w:r w:rsidR="008B340E">
        <w:rPr>
          <w:rFonts w:ascii="Times New Roman" w:hAnsi="Times New Roman" w:cs="Times New Roman"/>
          <w:sz w:val="26"/>
          <w:szCs w:val="26"/>
        </w:rPr>
        <w:t>4</w:t>
      </w:r>
    </w:p>
    <w:p w:rsidR="00C039A8" w:rsidRPr="00B53BED" w:rsidRDefault="00C039A8" w:rsidP="00B53BE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039A8" w:rsidRPr="00B53BED" w:rsidRDefault="00C039A8" w:rsidP="00B53BE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BED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и дополнений  в Устав</w:t>
      </w:r>
    </w:p>
    <w:p w:rsidR="00C039A8" w:rsidRPr="00B53BED" w:rsidRDefault="00C039A8" w:rsidP="00B53BE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B53BED">
        <w:rPr>
          <w:rFonts w:ascii="Times New Roman" w:hAnsi="Times New Roman" w:cs="Times New Roman"/>
          <w:b/>
          <w:bCs/>
          <w:sz w:val="26"/>
          <w:szCs w:val="26"/>
        </w:rPr>
        <w:t>Золотодолинского</w:t>
      </w:r>
      <w:proofErr w:type="spellEnd"/>
      <w:r w:rsidRPr="00B53BED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C039A8" w:rsidRPr="00B53BED" w:rsidRDefault="00C039A8" w:rsidP="00B53BE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BED">
        <w:rPr>
          <w:rFonts w:ascii="Times New Roman" w:hAnsi="Times New Roman" w:cs="Times New Roman"/>
          <w:b/>
          <w:bCs/>
          <w:sz w:val="26"/>
          <w:szCs w:val="26"/>
        </w:rPr>
        <w:t>Партизанского муниципального района</w:t>
      </w:r>
    </w:p>
    <w:p w:rsidR="00C039A8" w:rsidRDefault="00C039A8" w:rsidP="00C039A8">
      <w:pPr>
        <w:jc w:val="center"/>
        <w:rPr>
          <w:rFonts w:ascii="Times New Roman" w:hAnsi="Times New Roman" w:cs="Times New Roman"/>
          <w:b/>
          <w:bCs/>
          <w:sz w:val="26"/>
          <w:szCs w:val="20"/>
        </w:rPr>
      </w:pPr>
    </w:p>
    <w:p w:rsidR="00C039A8" w:rsidRPr="00B53BED" w:rsidRDefault="008B340E" w:rsidP="00B53BED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принятием </w:t>
      </w:r>
      <w:r w:rsidR="00B53BED" w:rsidRPr="00B53BED">
        <w:rPr>
          <w:rFonts w:ascii="Times New Roman" w:eastAsia="Times New Roman" w:hAnsi="Times New Roman" w:cs="Times New Roman"/>
          <w:sz w:val="26"/>
          <w:szCs w:val="26"/>
        </w:rPr>
        <w:t>Федерального закона от 28.12.2016 N 494-ФЗ "О внесении изменений в отдельные законодательные акты Российской Федерации"</w:t>
      </w:r>
      <w:r w:rsidR="00C039A8" w:rsidRPr="00B53BED">
        <w:rPr>
          <w:rFonts w:ascii="Times New Roman" w:hAnsi="Times New Roman" w:cs="Times New Roman"/>
          <w:sz w:val="26"/>
          <w:szCs w:val="26"/>
        </w:rPr>
        <w:t xml:space="preserve">, руководствуясь Федеральным законом от 06.10.2003 года № 131-ФЗ «Об общих принципах организации местного самоуправления в  Российской Федерации», Уставом </w:t>
      </w:r>
      <w:proofErr w:type="spellStart"/>
      <w:r w:rsidR="00C039A8" w:rsidRPr="00B53BED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C039A8" w:rsidRPr="00B53BED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района, </w:t>
      </w:r>
      <w:r w:rsidR="00B53BED" w:rsidRPr="00B53BED">
        <w:rPr>
          <w:rFonts w:ascii="Times New Roman" w:hAnsi="Times New Roman" w:cs="Times New Roman"/>
          <w:sz w:val="26"/>
          <w:szCs w:val="26"/>
        </w:rPr>
        <w:t>М</w:t>
      </w:r>
      <w:r w:rsidR="00C039A8" w:rsidRPr="00B53BED">
        <w:rPr>
          <w:rFonts w:ascii="Times New Roman" w:hAnsi="Times New Roman" w:cs="Times New Roman"/>
          <w:sz w:val="26"/>
          <w:szCs w:val="26"/>
        </w:rPr>
        <w:t xml:space="preserve">униципальный комитет </w:t>
      </w:r>
      <w:proofErr w:type="spellStart"/>
      <w:r w:rsidR="00C039A8" w:rsidRPr="00B53BED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C039A8" w:rsidRPr="00B53BED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="00B53BED">
        <w:rPr>
          <w:rFonts w:ascii="Times New Roman" w:hAnsi="Times New Roman" w:cs="Times New Roman"/>
          <w:sz w:val="26"/>
          <w:szCs w:val="26"/>
        </w:rPr>
        <w:t>,</w:t>
      </w:r>
    </w:p>
    <w:p w:rsidR="00C039A8" w:rsidRDefault="00C039A8" w:rsidP="00C039A8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0"/>
        </w:rPr>
      </w:pPr>
    </w:p>
    <w:p w:rsidR="00B53BED" w:rsidRDefault="00B53BED" w:rsidP="00C039A8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0"/>
        </w:rPr>
      </w:pPr>
    </w:p>
    <w:p w:rsidR="00C039A8" w:rsidRDefault="00C039A8" w:rsidP="00B53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РЕШИЛ:</w:t>
      </w:r>
    </w:p>
    <w:p w:rsidR="00B53BED" w:rsidRDefault="00B53BED" w:rsidP="00B53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</w:rPr>
      </w:pPr>
    </w:p>
    <w:p w:rsidR="00C039A8" w:rsidRDefault="00C039A8" w:rsidP="00B53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0"/>
        </w:rPr>
      </w:pPr>
    </w:p>
    <w:p w:rsidR="00C039A8" w:rsidRPr="00B53BED" w:rsidRDefault="00B53BED" w:rsidP="00B53BED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BED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C039A8" w:rsidRPr="00B53BED">
        <w:rPr>
          <w:rFonts w:ascii="Times New Roman" w:hAnsi="Times New Roman" w:cs="Times New Roman"/>
          <w:sz w:val="26"/>
          <w:szCs w:val="26"/>
        </w:rPr>
        <w:t xml:space="preserve">Устав </w:t>
      </w:r>
      <w:proofErr w:type="spellStart"/>
      <w:r w:rsidR="00C039A8" w:rsidRPr="00B53BED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C039A8" w:rsidRPr="00B53BED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</w:t>
      </w:r>
      <w:proofErr w:type="gramStart"/>
      <w:r w:rsidR="00C039A8" w:rsidRPr="00B53BED">
        <w:rPr>
          <w:rFonts w:ascii="Times New Roman" w:hAnsi="Times New Roman" w:cs="Times New Roman"/>
          <w:sz w:val="26"/>
          <w:szCs w:val="26"/>
        </w:rPr>
        <w:t>района</w:t>
      </w:r>
      <w:proofErr w:type="gramEnd"/>
      <w:r w:rsidR="00C039A8" w:rsidRPr="00B53BED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C55D2F" w:rsidRPr="00B53BED" w:rsidRDefault="003909D5" w:rsidP="00B53BED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5" w:history="1">
        <w:r w:rsidR="00C55D2F" w:rsidRPr="00B53BED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пункт 1 части 3 статьи19</w:t>
        </w:r>
      </w:hyperlink>
      <w:r w:rsidR="00C55D2F" w:rsidRPr="00B53BED">
        <w:rPr>
          <w:rFonts w:ascii="Times New Roman" w:eastAsia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C55D2F" w:rsidRPr="00B53BED" w:rsidRDefault="00C55D2F" w:rsidP="00B53B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55D2F">
        <w:rPr>
          <w:rFonts w:ascii="Times New Roman" w:eastAsia="Times New Roman" w:hAnsi="Times New Roman" w:cs="Times New Roman"/>
          <w:sz w:val="26"/>
          <w:szCs w:val="26"/>
        </w:rPr>
        <w:t xml:space="preserve">"1) проект устава </w:t>
      </w:r>
      <w:r w:rsidRPr="00B53BED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Pr="00C55D2F">
        <w:rPr>
          <w:rFonts w:ascii="Times New Roman" w:eastAsia="Times New Roman" w:hAnsi="Times New Roman" w:cs="Times New Roman"/>
          <w:sz w:val="26"/>
          <w:szCs w:val="26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6" w:history="1">
        <w:r w:rsidRPr="00B53BED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Конституции</w:t>
        </w:r>
      </w:hyperlink>
      <w:r w:rsidRPr="00C55D2F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актами;";</w:t>
      </w:r>
      <w:proofErr w:type="gramEnd"/>
    </w:p>
    <w:p w:rsidR="008045D5" w:rsidRPr="00B53BED" w:rsidRDefault="008045D5" w:rsidP="00B53BED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3BED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hyperlink r:id="rId7" w:history="1">
        <w:r w:rsidR="007C38B9" w:rsidRPr="00B53BED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 xml:space="preserve">части </w:t>
        </w:r>
        <w:r w:rsidRPr="00B53BED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4 статьи 57</w:t>
        </w:r>
      </w:hyperlink>
      <w:r w:rsidRPr="00B53BED">
        <w:rPr>
          <w:rFonts w:ascii="Times New Roman" w:eastAsia="Times New Roman" w:hAnsi="Times New Roman" w:cs="Times New Roman"/>
          <w:sz w:val="26"/>
          <w:szCs w:val="26"/>
        </w:rPr>
        <w:t xml:space="preserve"> слова "с правом решающего голоса" исключить;</w:t>
      </w:r>
    </w:p>
    <w:p w:rsidR="003F0646" w:rsidRPr="00B53BED" w:rsidRDefault="003F0646" w:rsidP="00B53BED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3BED">
        <w:rPr>
          <w:rFonts w:ascii="Times New Roman" w:eastAsia="Times New Roman" w:hAnsi="Times New Roman" w:cs="Times New Roman"/>
          <w:sz w:val="26"/>
          <w:szCs w:val="26"/>
        </w:rPr>
        <w:t>В статье 58:</w:t>
      </w:r>
    </w:p>
    <w:p w:rsidR="00A42C2C" w:rsidRPr="00B53BED" w:rsidRDefault="00B53BED" w:rsidP="00B53B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3BED">
        <w:rPr>
          <w:rFonts w:ascii="Times New Roman" w:eastAsia="Times New Roman" w:hAnsi="Times New Roman" w:cs="Times New Roman"/>
          <w:sz w:val="26"/>
          <w:szCs w:val="26"/>
        </w:rPr>
        <w:lastRenderedPageBreak/>
        <w:t>а</w:t>
      </w:r>
      <w:r w:rsidR="003F0646" w:rsidRPr="00B53BED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A42C2C" w:rsidRPr="00B53BED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7C38B9" w:rsidRPr="00B53BED">
        <w:rPr>
          <w:rFonts w:ascii="Times New Roman" w:eastAsia="Times New Roman" w:hAnsi="Times New Roman" w:cs="Times New Roman"/>
          <w:sz w:val="26"/>
          <w:szCs w:val="26"/>
        </w:rPr>
        <w:t>части</w:t>
      </w:r>
      <w:r w:rsidR="00A42C2C" w:rsidRPr="00B53BED">
        <w:rPr>
          <w:rFonts w:ascii="Times New Roman" w:eastAsia="Times New Roman" w:hAnsi="Times New Roman" w:cs="Times New Roman"/>
          <w:sz w:val="26"/>
          <w:szCs w:val="26"/>
        </w:rPr>
        <w:t xml:space="preserve"> 1 второе предложение изложить в следующей редакции: </w:t>
      </w:r>
      <w:proofErr w:type="gramStart"/>
      <w:r w:rsidR="00A42C2C" w:rsidRPr="00B53BED">
        <w:rPr>
          <w:rFonts w:ascii="Times New Roman" w:eastAsia="Times New Roman" w:hAnsi="Times New Roman" w:cs="Times New Roman"/>
          <w:sz w:val="26"/>
          <w:szCs w:val="26"/>
        </w:rPr>
        <w:t xml:space="preserve">"Не требуется официальное </w:t>
      </w:r>
      <w:r w:rsidR="00A42C2C" w:rsidRPr="00E43C71">
        <w:rPr>
          <w:rFonts w:ascii="Times New Roman" w:eastAsia="Times New Roman" w:hAnsi="Times New Roman" w:cs="Times New Roman"/>
          <w:sz w:val="26"/>
          <w:szCs w:val="26"/>
        </w:rPr>
        <w:t>опубликование</w:t>
      </w:r>
      <w:r w:rsidR="00A42C2C" w:rsidRPr="00B53BED">
        <w:rPr>
          <w:rFonts w:ascii="Times New Roman" w:eastAsia="Times New Roman" w:hAnsi="Times New Roman" w:cs="Times New Roman"/>
          <w:sz w:val="26"/>
          <w:szCs w:val="26"/>
        </w:rPr>
        <w:t xml:space="preserve">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="00A42C2C" w:rsidRPr="00B53BED">
        <w:rPr>
          <w:rFonts w:ascii="Times New Roman" w:eastAsia="Times New Roman" w:hAnsi="Times New Roman" w:cs="Times New Roman"/>
          <w:sz w:val="26"/>
          <w:szCs w:val="26"/>
        </w:rPr>
        <w:t xml:space="preserve"> устава в соответствие с этими нормативными правовыми актами</w:t>
      </w:r>
      <w:proofErr w:type="gramStart"/>
      <w:r w:rsidR="00A42C2C" w:rsidRPr="00B53BED">
        <w:rPr>
          <w:rFonts w:ascii="Times New Roman" w:eastAsia="Times New Roman" w:hAnsi="Times New Roman" w:cs="Times New Roman"/>
          <w:sz w:val="26"/>
          <w:szCs w:val="26"/>
        </w:rPr>
        <w:t>.";</w:t>
      </w:r>
      <w:proofErr w:type="gramEnd"/>
    </w:p>
    <w:p w:rsidR="003F0646" w:rsidRPr="00B53BED" w:rsidRDefault="00B53BED" w:rsidP="00B53B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3BED">
        <w:rPr>
          <w:rFonts w:ascii="Times New Roman" w:eastAsia="Times New Roman" w:hAnsi="Times New Roman" w:cs="Times New Roman"/>
          <w:sz w:val="26"/>
          <w:szCs w:val="26"/>
        </w:rPr>
        <w:t>б</w:t>
      </w:r>
      <w:r w:rsidR="003F0646" w:rsidRPr="00B53BED">
        <w:rPr>
          <w:rFonts w:ascii="Times New Roman" w:eastAsia="Times New Roman" w:hAnsi="Times New Roman" w:cs="Times New Roman"/>
          <w:sz w:val="26"/>
          <w:szCs w:val="26"/>
        </w:rPr>
        <w:t xml:space="preserve">) в </w:t>
      </w:r>
      <w:hyperlink r:id="rId8" w:history="1">
        <w:r w:rsidR="003F0646" w:rsidRPr="00B53BED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части 2</w:t>
        </w:r>
      </w:hyperlink>
      <w:r w:rsidR="003F0646" w:rsidRPr="00B53BED">
        <w:rPr>
          <w:rFonts w:ascii="Times New Roman" w:eastAsia="Times New Roman" w:hAnsi="Times New Roman" w:cs="Times New Roman"/>
          <w:sz w:val="26"/>
          <w:szCs w:val="26"/>
        </w:rPr>
        <w:t xml:space="preserve"> слова "с правом решающего голоса" исключить;</w:t>
      </w:r>
    </w:p>
    <w:p w:rsidR="003F0646" w:rsidRPr="00B53BED" w:rsidRDefault="00B53BED" w:rsidP="00B53B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3BED">
        <w:rPr>
          <w:rFonts w:ascii="Times New Roman" w:eastAsia="Times New Roman" w:hAnsi="Times New Roman" w:cs="Times New Roman"/>
          <w:sz w:val="26"/>
          <w:szCs w:val="26"/>
        </w:rPr>
        <w:t>в</w:t>
      </w:r>
      <w:r w:rsidR="003F0646" w:rsidRPr="00B53BED">
        <w:rPr>
          <w:rFonts w:ascii="Times New Roman" w:eastAsia="Times New Roman" w:hAnsi="Times New Roman" w:cs="Times New Roman"/>
          <w:sz w:val="26"/>
          <w:szCs w:val="26"/>
        </w:rPr>
        <w:t>)</w:t>
      </w:r>
      <w:r w:rsidR="00E43C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0646" w:rsidRPr="00B53BED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hyperlink r:id="rId9" w:history="1">
        <w:r w:rsidR="003F0646" w:rsidRPr="00B53BED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части 3</w:t>
        </w:r>
      </w:hyperlink>
      <w:r w:rsidR="003F0646" w:rsidRPr="00B53BE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F0646" w:rsidRPr="00B53BED" w:rsidRDefault="003909D5" w:rsidP="00B53B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10" w:history="1">
        <w:r w:rsidR="003F0646" w:rsidRPr="00B53BED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пункт 1</w:t>
        </w:r>
      </w:hyperlink>
      <w:r w:rsidR="003F0646" w:rsidRPr="00B53BED">
        <w:rPr>
          <w:rFonts w:ascii="Times New Roman" w:eastAsia="Times New Roman" w:hAnsi="Times New Roman" w:cs="Times New Roman"/>
          <w:sz w:val="26"/>
          <w:szCs w:val="26"/>
        </w:rPr>
        <w:t xml:space="preserve"> после слов "противоречие устава" дополнить словами ", муниципального правового акта о внесении изменений и дополнений в устав";</w:t>
      </w:r>
    </w:p>
    <w:p w:rsidR="003F0646" w:rsidRPr="00B53BED" w:rsidRDefault="006847FC" w:rsidP="00B53BED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3BED">
        <w:rPr>
          <w:rFonts w:ascii="Times New Roman" w:eastAsia="Times New Roman" w:hAnsi="Times New Roman" w:cs="Times New Roman"/>
          <w:sz w:val="26"/>
          <w:szCs w:val="26"/>
        </w:rPr>
        <w:t xml:space="preserve">г) </w:t>
      </w:r>
      <w:hyperlink r:id="rId11" w:history="1">
        <w:r w:rsidR="003F0646" w:rsidRPr="00B53BED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дополнить</w:t>
        </w:r>
      </w:hyperlink>
      <w:r w:rsidR="003F0646" w:rsidRPr="00B53BED">
        <w:rPr>
          <w:rFonts w:ascii="Times New Roman" w:eastAsia="Times New Roman" w:hAnsi="Times New Roman" w:cs="Times New Roman"/>
          <w:sz w:val="26"/>
          <w:szCs w:val="26"/>
        </w:rPr>
        <w:t xml:space="preserve"> пунктом 3 следующего содержания:</w:t>
      </w:r>
    </w:p>
    <w:p w:rsidR="003F0646" w:rsidRPr="00B53BED" w:rsidRDefault="003F0646" w:rsidP="00B53BED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3BED">
        <w:rPr>
          <w:rFonts w:ascii="Times New Roman" w:eastAsia="Times New Roman" w:hAnsi="Times New Roman" w:cs="Times New Roman"/>
          <w:sz w:val="26"/>
          <w:szCs w:val="26"/>
        </w:rPr>
        <w:t xml:space="preserve">"3) наличие в уставе, муниципальном правовом акте о внесении изменений и дополнений в устав </w:t>
      </w:r>
      <w:proofErr w:type="spellStart"/>
      <w:r w:rsidRPr="00B53BED">
        <w:rPr>
          <w:rFonts w:ascii="Times New Roman" w:eastAsia="Times New Roman" w:hAnsi="Times New Roman" w:cs="Times New Roman"/>
          <w:sz w:val="26"/>
          <w:szCs w:val="26"/>
        </w:rPr>
        <w:t>коррупциогенных</w:t>
      </w:r>
      <w:proofErr w:type="spellEnd"/>
      <w:r w:rsidRPr="00B53BED">
        <w:rPr>
          <w:rFonts w:ascii="Times New Roman" w:eastAsia="Times New Roman" w:hAnsi="Times New Roman" w:cs="Times New Roman"/>
          <w:sz w:val="26"/>
          <w:szCs w:val="26"/>
        </w:rPr>
        <w:t xml:space="preserve"> факторов</w:t>
      </w:r>
      <w:proofErr w:type="gramStart"/>
      <w:r w:rsidRPr="00B53BED">
        <w:rPr>
          <w:rFonts w:ascii="Times New Roman" w:eastAsia="Times New Roman" w:hAnsi="Times New Roman" w:cs="Times New Roman"/>
          <w:sz w:val="26"/>
          <w:szCs w:val="26"/>
        </w:rPr>
        <w:t>.";</w:t>
      </w:r>
      <w:proofErr w:type="gramEnd"/>
    </w:p>
    <w:p w:rsidR="006847FC" w:rsidRPr="00B53BED" w:rsidRDefault="00B53BED" w:rsidP="00B53B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53BED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="006847FC" w:rsidRPr="00B53BED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hyperlink r:id="rId12" w:history="1">
        <w:r w:rsidR="006847FC" w:rsidRPr="00B53BED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дополнить</w:t>
        </w:r>
      </w:hyperlink>
      <w:r w:rsidR="006847FC" w:rsidRPr="00B53BED">
        <w:rPr>
          <w:rFonts w:ascii="Times New Roman" w:eastAsia="Times New Roman" w:hAnsi="Times New Roman" w:cs="Times New Roman"/>
          <w:sz w:val="26"/>
          <w:szCs w:val="26"/>
        </w:rPr>
        <w:t xml:space="preserve"> частью 5 следующего содержания:</w:t>
      </w:r>
    </w:p>
    <w:p w:rsidR="006847FC" w:rsidRPr="006847FC" w:rsidRDefault="006847FC" w:rsidP="00B53B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47FC">
        <w:rPr>
          <w:rFonts w:ascii="Times New Roman" w:eastAsia="Times New Roman" w:hAnsi="Times New Roman" w:cs="Times New Roman"/>
          <w:sz w:val="26"/>
          <w:szCs w:val="26"/>
        </w:rPr>
        <w:t>"</w:t>
      </w:r>
      <w:r w:rsidR="00B53BED" w:rsidRPr="00B53BED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6847FC">
        <w:rPr>
          <w:rFonts w:ascii="Times New Roman" w:eastAsia="Times New Roman" w:hAnsi="Times New Roman" w:cs="Times New Roman"/>
          <w:sz w:val="26"/>
          <w:szCs w:val="26"/>
        </w:rPr>
        <w:t>. 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 w:rsidRPr="006847FC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6847FC">
        <w:rPr>
          <w:rFonts w:ascii="Times New Roman" w:eastAsia="Times New Roman" w:hAnsi="Times New Roman" w:cs="Times New Roman"/>
          <w:sz w:val="26"/>
          <w:szCs w:val="26"/>
        </w:rPr>
        <w:t xml:space="preserve">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6847FC">
        <w:rPr>
          <w:rFonts w:ascii="Times New Roman" w:eastAsia="Times New Roman" w:hAnsi="Times New Roman" w:cs="Times New Roman"/>
          <w:sz w:val="26"/>
          <w:szCs w:val="26"/>
        </w:rPr>
        <w:t>.";</w:t>
      </w:r>
      <w:proofErr w:type="gramEnd"/>
    </w:p>
    <w:p w:rsidR="00B53BED" w:rsidRPr="00B53BED" w:rsidRDefault="00B53BED" w:rsidP="00B53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BED">
        <w:rPr>
          <w:rFonts w:ascii="Times New Roman" w:hAnsi="Times New Roman" w:cs="Times New Roman"/>
          <w:sz w:val="26"/>
          <w:szCs w:val="26"/>
        </w:rPr>
        <w:t>2. Настоящее решение направить для государственной регистрации в отдел законодательства субъекта Российской Федерации, ведения федерального регистра и регистрации уставов муниципальных образований.</w:t>
      </w:r>
    </w:p>
    <w:p w:rsidR="00B53BED" w:rsidRPr="00B53BED" w:rsidRDefault="00B53BED" w:rsidP="00B53B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BED">
        <w:rPr>
          <w:rFonts w:ascii="Times New Roman" w:hAnsi="Times New Roman" w:cs="Times New Roman"/>
          <w:sz w:val="26"/>
          <w:szCs w:val="26"/>
        </w:rPr>
        <w:t>3. Настоящее решение подлежит официальному опубликованию после государственной регистрации.</w:t>
      </w:r>
    </w:p>
    <w:p w:rsidR="00B53BED" w:rsidRPr="00B53BED" w:rsidRDefault="00B53BED" w:rsidP="00B53B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BED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B53BED" w:rsidRPr="00B53BED" w:rsidRDefault="00B53BED" w:rsidP="00B53B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3BED" w:rsidRPr="00B53BED" w:rsidRDefault="00B53BED" w:rsidP="00B53BED">
      <w:pPr>
        <w:pStyle w:val="2"/>
        <w:ind w:firstLine="709"/>
        <w:jc w:val="both"/>
        <w:rPr>
          <w:b w:val="0"/>
          <w:bCs w:val="0"/>
          <w:sz w:val="26"/>
          <w:szCs w:val="26"/>
        </w:rPr>
      </w:pPr>
    </w:p>
    <w:p w:rsidR="00E43C71" w:rsidRDefault="00E43C71" w:rsidP="00E43C71">
      <w:pPr>
        <w:pStyle w:val="ConsPlusNormal"/>
        <w:widowControl/>
        <w:ind w:left="42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муниципального комитета</w:t>
      </w:r>
    </w:p>
    <w:p w:rsidR="00DA639A" w:rsidRDefault="00E43C71" w:rsidP="00E43C71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Золотодолинского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06A67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М. И. </w:t>
      </w:r>
      <w:proofErr w:type="spellStart"/>
      <w:r>
        <w:rPr>
          <w:rFonts w:ascii="Times New Roman" w:hAnsi="Times New Roman"/>
          <w:sz w:val="28"/>
          <w:szCs w:val="28"/>
        </w:rPr>
        <w:t>Матвеенко</w:t>
      </w:r>
      <w:proofErr w:type="spellEnd"/>
    </w:p>
    <w:p w:rsidR="00E43C71" w:rsidRPr="008316F2" w:rsidRDefault="00E43C71" w:rsidP="00E43C71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8316F2" w:rsidRPr="00C55D2F" w:rsidRDefault="008316F2" w:rsidP="00C55D2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A020A5" w:rsidRDefault="00A020A5"/>
    <w:sectPr w:rsidR="00A020A5" w:rsidSect="001D7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902D3"/>
    <w:multiLevelType w:val="hybridMultilevel"/>
    <w:tmpl w:val="DC2AC53C"/>
    <w:lvl w:ilvl="0" w:tplc="ABB01362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7D0D3854"/>
    <w:multiLevelType w:val="hybridMultilevel"/>
    <w:tmpl w:val="8736AEA8"/>
    <w:lvl w:ilvl="0" w:tplc="AA921E1C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55D2F"/>
    <w:rsid w:val="001651EA"/>
    <w:rsid w:val="001D7337"/>
    <w:rsid w:val="00380B04"/>
    <w:rsid w:val="003909D5"/>
    <w:rsid w:val="003F0646"/>
    <w:rsid w:val="006847FC"/>
    <w:rsid w:val="007C38B9"/>
    <w:rsid w:val="008045D5"/>
    <w:rsid w:val="008316F2"/>
    <w:rsid w:val="008B340E"/>
    <w:rsid w:val="00A020A5"/>
    <w:rsid w:val="00A42C2C"/>
    <w:rsid w:val="00B53BED"/>
    <w:rsid w:val="00C039A8"/>
    <w:rsid w:val="00C55D2F"/>
    <w:rsid w:val="00DA639A"/>
    <w:rsid w:val="00E4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D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639A"/>
    <w:pPr>
      <w:ind w:left="720"/>
      <w:contextualSpacing/>
    </w:pPr>
  </w:style>
  <w:style w:type="paragraph" w:styleId="a5">
    <w:name w:val="Title"/>
    <w:basedOn w:val="a"/>
    <w:link w:val="a6"/>
    <w:qFormat/>
    <w:rsid w:val="00C039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6">
    <w:name w:val="Название Знак"/>
    <w:basedOn w:val="a0"/>
    <w:link w:val="a5"/>
    <w:rsid w:val="00C039A8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B53BE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53BED"/>
    <w:rPr>
      <w:rFonts w:ascii="Times New Roman" w:eastAsia="Times New Roman" w:hAnsi="Times New Roman" w:cs="Times New Roman"/>
      <w:b/>
      <w:bCs/>
      <w:szCs w:val="24"/>
    </w:rPr>
  </w:style>
  <w:style w:type="paragraph" w:customStyle="1" w:styleId="ConsPlusNormal">
    <w:name w:val="ConsPlusNormal"/>
    <w:rsid w:val="00E43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.consultant.ru/cgi/online.cgi?req=doc&amp;base=ROS&amp;n=209868&amp;rnd=245023.1288432716&amp;dst=634&amp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mo.consultant.ru/cgi/online.cgi?req=doc&amp;base=ROS&amp;n=209868&amp;rnd=245023.129685348&amp;dst=633&amp;fld=134" TargetMode="External"/><Relationship Id="rId12" Type="http://schemas.openxmlformats.org/officeDocument/2006/relationships/hyperlink" Target="https://demo.consultant.ru/cgi/online.cgi?req=doc&amp;base=ROS&amp;n=209868&amp;rnd=245023.427726596&amp;dst=100549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mo.consultant.ru/cgi/online.cgi?req=doc&amp;base=ROS&amp;n=2875&amp;rnd=245023.268508308" TargetMode="External"/><Relationship Id="rId11" Type="http://schemas.openxmlformats.org/officeDocument/2006/relationships/hyperlink" Target="https://demo.consultant.ru/cgi/online.cgi?req=doc&amp;base=ROS&amp;n=209868&amp;rnd=245023.151546283&amp;dst=347&amp;fld=134" TargetMode="External"/><Relationship Id="rId5" Type="http://schemas.openxmlformats.org/officeDocument/2006/relationships/hyperlink" Target="https://demo.consultant.ru/cgi/online.cgi?req=doc&amp;base=ROS&amp;n=209868&amp;rnd=245023.751418212&amp;dst=102&amp;fld=134" TargetMode="External"/><Relationship Id="rId10" Type="http://schemas.openxmlformats.org/officeDocument/2006/relationships/hyperlink" Target="https://demo.consultant.ru/cgi/online.cgi?req=doc&amp;base=ROS&amp;n=209868&amp;rnd=245023.2288516137&amp;dst=100566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mo.consultant.ru/cgi/online.cgi?req=doc&amp;base=ROS&amp;n=209868&amp;rnd=245023.1259132518&amp;dst=347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Win72</dc:creator>
  <cp:lastModifiedBy>Win72</cp:lastModifiedBy>
  <cp:revision>3</cp:revision>
  <cp:lastPrinted>2017-02-22T03:55:00Z</cp:lastPrinted>
  <dcterms:created xsi:type="dcterms:W3CDTF">2017-02-22T03:28:00Z</dcterms:created>
  <dcterms:modified xsi:type="dcterms:W3CDTF">2017-02-22T04:04:00Z</dcterms:modified>
</cp:coreProperties>
</file>