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89" w:rsidRPr="001D0D95" w:rsidRDefault="00AC0489" w:rsidP="00AC0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D0D95">
        <w:rPr>
          <w:rFonts w:ascii="Times New Roman" w:eastAsia="Times New Roman" w:hAnsi="Times New Roman" w:cs="Times New Roman"/>
          <w:b/>
          <w:sz w:val="26"/>
          <w:szCs w:val="26"/>
        </w:rPr>
        <w:t>АДМИНИСТРАЦИЯ</w:t>
      </w:r>
    </w:p>
    <w:p w:rsidR="00AC0489" w:rsidRPr="001D0D95" w:rsidRDefault="00AC0489" w:rsidP="00AC0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D0D95">
        <w:rPr>
          <w:rFonts w:ascii="Times New Roman" w:eastAsia="Times New Roman" w:hAnsi="Times New Roman" w:cs="Times New Roman"/>
          <w:b/>
          <w:sz w:val="26"/>
          <w:szCs w:val="26"/>
        </w:rPr>
        <w:t xml:space="preserve">ЗОЛОТОДОЛИНСКОГО СЕЛЬСКОГО ПОСЕЛЕНИЯ  </w:t>
      </w:r>
    </w:p>
    <w:p w:rsidR="00AC0489" w:rsidRPr="001D0D95" w:rsidRDefault="00AC0489" w:rsidP="00AC0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D0D95">
        <w:rPr>
          <w:rFonts w:ascii="Times New Roman" w:eastAsia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AC0489" w:rsidRPr="001D0D95" w:rsidRDefault="00AC0489" w:rsidP="00AC0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D0D95">
        <w:rPr>
          <w:rFonts w:ascii="Times New Roman" w:eastAsia="Times New Roman" w:hAnsi="Times New Roman" w:cs="Times New Roman"/>
          <w:b/>
          <w:sz w:val="26"/>
          <w:szCs w:val="26"/>
        </w:rPr>
        <w:t>ПРИМОРСКОГО  КРАЯ</w:t>
      </w:r>
    </w:p>
    <w:p w:rsidR="00AC0489" w:rsidRPr="001D0D95" w:rsidRDefault="00AC0489" w:rsidP="00AC0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C0489" w:rsidRPr="001D0D95" w:rsidRDefault="00AC0489" w:rsidP="00AC04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0D95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AC0489" w:rsidRPr="001D0D95" w:rsidRDefault="00AC0489" w:rsidP="00AC0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C0489" w:rsidRPr="001D0D95" w:rsidRDefault="00AC0489" w:rsidP="00AC04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C0489" w:rsidRPr="001D0D95" w:rsidRDefault="00AC0489" w:rsidP="00AC0489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D0D95">
        <w:rPr>
          <w:rFonts w:ascii="Times New Roman" w:eastAsia="Times New Roman" w:hAnsi="Times New Roman" w:cs="Times New Roman"/>
          <w:bCs/>
          <w:sz w:val="26"/>
          <w:szCs w:val="26"/>
        </w:rPr>
        <w:t xml:space="preserve">    </w:t>
      </w:r>
      <w:r w:rsidRPr="001D0D9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D0D95" w:rsidRPr="001D0D95">
        <w:rPr>
          <w:rFonts w:ascii="Times New Roman" w:hAnsi="Times New Roman" w:cs="Times New Roman"/>
          <w:bCs/>
          <w:sz w:val="26"/>
          <w:szCs w:val="26"/>
        </w:rPr>
        <w:t>07 июня</w:t>
      </w:r>
      <w:r w:rsidR="00CE7798" w:rsidRPr="001D0D95">
        <w:rPr>
          <w:rFonts w:ascii="Times New Roman" w:hAnsi="Times New Roman" w:cs="Times New Roman"/>
          <w:bCs/>
          <w:sz w:val="26"/>
          <w:szCs w:val="26"/>
        </w:rPr>
        <w:t xml:space="preserve"> 2017</w:t>
      </w:r>
      <w:r w:rsidR="00254F0F" w:rsidRPr="001D0D95">
        <w:rPr>
          <w:rFonts w:ascii="Times New Roman" w:eastAsia="Times New Roman" w:hAnsi="Times New Roman" w:cs="Times New Roman"/>
          <w:bCs/>
          <w:sz w:val="26"/>
          <w:szCs w:val="26"/>
        </w:rPr>
        <w:t xml:space="preserve"> г.                  </w:t>
      </w:r>
      <w:r w:rsidRPr="001D0D95">
        <w:rPr>
          <w:rFonts w:ascii="Times New Roman" w:eastAsia="Times New Roman" w:hAnsi="Times New Roman" w:cs="Times New Roman"/>
          <w:bCs/>
          <w:sz w:val="26"/>
          <w:szCs w:val="26"/>
        </w:rPr>
        <w:t xml:space="preserve">село Золотая Долина                   </w:t>
      </w:r>
      <w:r w:rsidR="00254F0F" w:rsidRPr="001D0D95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</w:t>
      </w:r>
      <w:r w:rsidRPr="001D0D95">
        <w:rPr>
          <w:rFonts w:ascii="Times New Roman" w:eastAsia="Times New Roman" w:hAnsi="Times New Roman" w:cs="Times New Roman"/>
          <w:bCs/>
          <w:sz w:val="26"/>
          <w:szCs w:val="26"/>
        </w:rPr>
        <w:t xml:space="preserve">   </w:t>
      </w:r>
      <w:r w:rsidRPr="001D0D9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D0D95">
        <w:rPr>
          <w:rFonts w:ascii="Times New Roman" w:eastAsia="Times New Roman" w:hAnsi="Times New Roman" w:cs="Times New Roman"/>
          <w:bCs/>
          <w:sz w:val="26"/>
          <w:szCs w:val="26"/>
        </w:rPr>
        <w:t xml:space="preserve"> № </w:t>
      </w:r>
      <w:r w:rsidR="001D0D95" w:rsidRPr="001D0D95">
        <w:rPr>
          <w:rFonts w:ascii="Times New Roman" w:eastAsia="Times New Roman" w:hAnsi="Times New Roman" w:cs="Times New Roman"/>
          <w:bCs/>
          <w:sz w:val="26"/>
          <w:szCs w:val="26"/>
        </w:rPr>
        <w:t>49</w:t>
      </w:r>
      <w:r w:rsidR="00CE7798" w:rsidRPr="001D0D95">
        <w:rPr>
          <w:rFonts w:ascii="Times New Roman" w:eastAsia="Times New Roman" w:hAnsi="Times New Roman" w:cs="Times New Roman"/>
          <w:bCs/>
          <w:sz w:val="26"/>
          <w:szCs w:val="26"/>
        </w:rPr>
        <w:t>-п</w:t>
      </w:r>
    </w:p>
    <w:p w:rsidR="00AC0489" w:rsidRPr="001D0D95" w:rsidRDefault="00AC0489" w:rsidP="00AC048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C0489" w:rsidRPr="001D0D95" w:rsidRDefault="00AC0489" w:rsidP="00AC0489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D0D95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</w:t>
      </w:r>
      <w:r w:rsidR="001D0D95" w:rsidRPr="001D0D95">
        <w:rPr>
          <w:rFonts w:ascii="Times New Roman" w:hAnsi="Times New Roman" w:cs="Times New Roman"/>
          <w:b/>
          <w:bCs/>
          <w:sz w:val="26"/>
          <w:szCs w:val="26"/>
        </w:rPr>
        <w:t>в Постановление Администрации Золотодолинского сельского поселения Партизанского муниципального района Приморского края от 22 марта 2017 года № 29-п «</w:t>
      </w:r>
      <w:r w:rsidR="001D0D95" w:rsidRPr="001D0D95">
        <w:rPr>
          <w:rFonts w:ascii="Times New Roman" w:hAnsi="Times New Roman" w:cs="Times New Roman"/>
          <w:b/>
          <w:sz w:val="26"/>
          <w:szCs w:val="26"/>
        </w:rPr>
        <w:t>Об утверждении общественной  комиссии Золотодолинского сельского поселения Партизанского муниципального района Приморского края по рассмотрению и оценке предложений граждан, организаций о включении наиболее посещаемой  муниципальной территории общего пользования Золотодолинского сельского поселения Партизанского муниципального района Приморского края  в  Программу «</w:t>
      </w:r>
      <w:r w:rsidR="001D0D95" w:rsidRPr="001D0D95">
        <w:rPr>
          <w:rFonts w:ascii="Times New Roman" w:hAnsi="Times New Roman" w:cs="Times New Roman"/>
          <w:b/>
          <w:color w:val="000000"/>
          <w:sz w:val="26"/>
          <w:szCs w:val="26"/>
        </w:rPr>
        <w:t>Формирование современной городской</w:t>
      </w:r>
      <w:proofErr w:type="gramEnd"/>
      <w:r w:rsidR="001D0D95" w:rsidRPr="001D0D9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среды на территории Золотодолинского сельского поселения Партизанского муниципального района Приморского края в 2017 году</w:t>
      </w:r>
      <w:r w:rsidR="001D0D95" w:rsidRPr="001D0D9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»</w:t>
      </w:r>
      <w:r w:rsidR="001D0D95" w:rsidRPr="001D0D95">
        <w:rPr>
          <w:rFonts w:ascii="Times New Roman" w:hAnsi="Times New Roman" w:cs="Times New Roman"/>
          <w:b/>
          <w:sz w:val="26"/>
          <w:szCs w:val="26"/>
        </w:rPr>
        <w:t xml:space="preserve"> по обобщению и оценке предложений от участников общественного обсуждения проекта муниципальной Программы»</w:t>
      </w:r>
    </w:p>
    <w:p w:rsidR="00AC0489" w:rsidRPr="001D0D95" w:rsidRDefault="00AC0489" w:rsidP="00AC0489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C0489" w:rsidRPr="001D0D95" w:rsidRDefault="001D0D95" w:rsidP="001D0D95">
      <w:pPr>
        <w:suppressLineNumber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0D95">
        <w:rPr>
          <w:rFonts w:ascii="Times New Roman" w:hAnsi="Times New Roman" w:cs="Times New Roman"/>
          <w:color w:val="000000"/>
          <w:sz w:val="26"/>
          <w:szCs w:val="26"/>
        </w:rPr>
        <w:t>Администрация Золотодолинского сельского поселения Партизанского муниципального района Приморского края</w:t>
      </w:r>
    </w:p>
    <w:p w:rsidR="001D0D95" w:rsidRPr="001D0D95" w:rsidRDefault="001D0D95" w:rsidP="001D0D95">
      <w:pPr>
        <w:suppressLineNumber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0489" w:rsidRPr="001D0D95" w:rsidRDefault="00AC0489" w:rsidP="001D0D95">
      <w:pPr>
        <w:tabs>
          <w:tab w:val="left" w:pos="985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0D95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370C83" w:rsidRPr="001D0D95" w:rsidRDefault="00370C83" w:rsidP="001D0D95">
      <w:pPr>
        <w:tabs>
          <w:tab w:val="left" w:pos="985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0D95" w:rsidRPr="001D0D95" w:rsidRDefault="001D0D95" w:rsidP="001D0D95">
      <w:pPr>
        <w:suppressLineNumber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1D0D95">
        <w:rPr>
          <w:rFonts w:ascii="Times New Roman" w:hAnsi="Times New Roman" w:cs="Times New Roman"/>
          <w:sz w:val="26"/>
          <w:szCs w:val="26"/>
        </w:rPr>
        <w:t xml:space="preserve">1. Утвердить состав общественной  комиссии Золотодолинского сельского поселения Партизанского муниципального района Приморского края  по рассмотрению и оценке предложений заинтересованных </w:t>
      </w:r>
      <w:proofErr w:type="gramStart"/>
      <w:r w:rsidRPr="001D0D95">
        <w:rPr>
          <w:rFonts w:ascii="Times New Roman" w:hAnsi="Times New Roman" w:cs="Times New Roman"/>
          <w:sz w:val="26"/>
          <w:szCs w:val="26"/>
        </w:rPr>
        <w:t>лиц</w:t>
      </w:r>
      <w:proofErr w:type="gramEnd"/>
      <w:r w:rsidRPr="001D0D95">
        <w:rPr>
          <w:rFonts w:ascii="Times New Roman" w:hAnsi="Times New Roman" w:cs="Times New Roman"/>
          <w:sz w:val="26"/>
          <w:szCs w:val="26"/>
        </w:rPr>
        <w:t xml:space="preserve"> о включении наиболее посещаемой  муниципальной территории общего пользования Золотодолинского сельского поселения Партизанского муниципального района Приморского края  в  Программу «</w:t>
      </w:r>
      <w:r w:rsidRPr="001D0D95">
        <w:rPr>
          <w:rFonts w:ascii="Times New Roman" w:hAnsi="Times New Roman" w:cs="Times New Roman"/>
          <w:color w:val="000000"/>
          <w:sz w:val="26"/>
          <w:szCs w:val="26"/>
        </w:rPr>
        <w:t>Формирование современной городской среды на территории Золотодолинского сельского поселения Партизанского муниципального района Приморского края в 2017 году</w:t>
      </w:r>
      <w:r w:rsidRPr="001D0D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1D0D95">
        <w:rPr>
          <w:rFonts w:ascii="Times New Roman" w:hAnsi="Times New Roman" w:cs="Times New Roman"/>
          <w:sz w:val="26"/>
          <w:szCs w:val="26"/>
        </w:rPr>
        <w:t xml:space="preserve"> по обобщению и оценке предложений от участников общественного обсуждения проекта муниципальной Программы  в новой редакции:</w:t>
      </w:r>
      <w:r w:rsidRPr="001D0D95">
        <w:rPr>
          <w:rFonts w:ascii="Times New Roman" w:hAnsi="Times New Roman" w:cs="Times New Roman"/>
          <w:b/>
          <w:sz w:val="26"/>
          <w:szCs w:val="26"/>
        </w:rPr>
        <w:t xml:space="preserve">          </w:t>
      </w:r>
    </w:p>
    <w:p w:rsidR="001D0D95" w:rsidRPr="001D0D95" w:rsidRDefault="001D0D95" w:rsidP="001D0D9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1D0D95"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1D0D95" w:rsidRPr="001D0D95" w:rsidRDefault="001D0D95" w:rsidP="001D0D9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0D95">
        <w:rPr>
          <w:rFonts w:ascii="Times New Roman" w:hAnsi="Times New Roman" w:cs="Times New Roman"/>
          <w:sz w:val="26"/>
          <w:szCs w:val="26"/>
        </w:rPr>
        <w:t>- Матвеенко Михаил Иванович – глава Золотодолинского сельского поселения;</w:t>
      </w:r>
    </w:p>
    <w:p w:rsidR="001D0D95" w:rsidRPr="001D0D95" w:rsidRDefault="001D0D95" w:rsidP="001D0D9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0D95">
        <w:rPr>
          <w:rFonts w:ascii="Times New Roman" w:hAnsi="Times New Roman" w:cs="Times New Roman"/>
          <w:sz w:val="26"/>
          <w:szCs w:val="26"/>
        </w:rPr>
        <w:t>Заместитель председателя комиссии:</w:t>
      </w:r>
    </w:p>
    <w:p w:rsidR="001D0D95" w:rsidRPr="001D0D95" w:rsidRDefault="001D0D95" w:rsidP="001D0D9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0D95">
        <w:rPr>
          <w:rFonts w:ascii="Times New Roman" w:hAnsi="Times New Roman" w:cs="Times New Roman"/>
          <w:sz w:val="26"/>
          <w:szCs w:val="26"/>
        </w:rPr>
        <w:lastRenderedPageBreak/>
        <w:t xml:space="preserve">   -  Васина Майя Сергеевна – главный специалист 2 разряда Администрации Золотодолинского сельского поселения;</w:t>
      </w:r>
    </w:p>
    <w:p w:rsidR="001D0D95" w:rsidRPr="001D0D95" w:rsidRDefault="001D0D95" w:rsidP="001D0D9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0D95">
        <w:rPr>
          <w:rFonts w:ascii="Times New Roman" w:hAnsi="Times New Roman" w:cs="Times New Roman"/>
          <w:sz w:val="26"/>
          <w:szCs w:val="26"/>
        </w:rPr>
        <w:t>Секретарь комиссии:</w:t>
      </w:r>
    </w:p>
    <w:p w:rsidR="001D0D95" w:rsidRPr="001D0D95" w:rsidRDefault="001D0D95" w:rsidP="001D0D9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0D9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1D0D95">
        <w:rPr>
          <w:rFonts w:ascii="Times New Roman" w:hAnsi="Times New Roman" w:cs="Times New Roman"/>
          <w:sz w:val="26"/>
          <w:szCs w:val="26"/>
        </w:rPr>
        <w:t>Солодкая</w:t>
      </w:r>
      <w:proofErr w:type="spellEnd"/>
      <w:r w:rsidRPr="001D0D95">
        <w:rPr>
          <w:rFonts w:ascii="Times New Roman" w:hAnsi="Times New Roman" w:cs="Times New Roman"/>
          <w:sz w:val="26"/>
          <w:szCs w:val="26"/>
        </w:rPr>
        <w:t xml:space="preserve"> Светлана Геннадьевна – Директор Муниципального казенного учреждения «Административно-хозяйственное управление» Золотодолинского сельского поселения;</w:t>
      </w:r>
    </w:p>
    <w:p w:rsidR="001D0D95" w:rsidRPr="001D0D95" w:rsidRDefault="001D0D95" w:rsidP="001D0D9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0D95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1D0D95" w:rsidRPr="001D0D95" w:rsidRDefault="001D0D95" w:rsidP="001D0D9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0D95">
        <w:rPr>
          <w:rFonts w:ascii="Times New Roman" w:hAnsi="Times New Roman" w:cs="Times New Roman"/>
          <w:sz w:val="26"/>
          <w:szCs w:val="26"/>
        </w:rPr>
        <w:t xml:space="preserve">-   </w:t>
      </w:r>
      <w:proofErr w:type="spellStart"/>
      <w:r w:rsidRPr="001D0D95">
        <w:rPr>
          <w:rFonts w:ascii="Times New Roman" w:hAnsi="Times New Roman" w:cs="Times New Roman"/>
          <w:sz w:val="26"/>
          <w:szCs w:val="26"/>
        </w:rPr>
        <w:t>Хорсун</w:t>
      </w:r>
      <w:proofErr w:type="spellEnd"/>
      <w:r w:rsidRPr="001D0D95">
        <w:rPr>
          <w:rFonts w:ascii="Times New Roman" w:hAnsi="Times New Roman" w:cs="Times New Roman"/>
          <w:sz w:val="26"/>
          <w:szCs w:val="26"/>
        </w:rPr>
        <w:t xml:space="preserve"> Елена Николаевна  - Директор Муниципального казённого учреждения культуры Золотодолинского сельского поселения;</w:t>
      </w:r>
    </w:p>
    <w:p w:rsidR="001D0D95" w:rsidRPr="001D0D95" w:rsidRDefault="001D0D95" w:rsidP="001D0D9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0D95">
        <w:rPr>
          <w:rFonts w:ascii="Times New Roman" w:hAnsi="Times New Roman" w:cs="Times New Roman"/>
          <w:sz w:val="26"/>
          <w:szCs w:val="26"/>
        </w:rPr>
        <w:t>- Кириллова Е.А. – депутат  Думы Партизанского городского округа;</w:t>
      </w:r>
    </w:p>
    <w:p w:rsidR="001D0D95" w:rsidRPr="001D0D95" w:rsidRDefault="001D0D95" w:rsidP="001D0D9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0D95">
        <w:rPr>
          <w:rFonts w:ascii="Times New Roman" w:hAnsi="Times New Roman" w:cs="Times New Roman"/>
          <w:sz w:val="26"/>
          <w:szCs w:val="26"/>
        </w:rPr>
        <w:t xml:space="preserve">- Сахарова Л. Г. – Заместитель директора по воспитательной работе МКОУ СОШ </w:t>
      </w:r>
      <w:proofErr w:type="gramStart"/>
      <w:r w:rsidRPr="001D0D9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1D0D9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1D0D95">
        <w:rPr>
          <w:rFonts w:ascii="Times New Roman" w:hAnsi="Times New Roman" w:cs="Times New Roman"/>
          <w:sz w:val="26"/>
          <w:szCs w:val="26"/>
        </w:rPr>
        <w:t>Золотая</w:t>
      </w:r>
      <w:proofErr w:type="gramEnd"/>
      <w:r w:rsidRPr="001D0D95">
        <w:rPr>
          <w:rFonts w:ascii="Times New Roman" w:hAnsi="Times New Roman" w:cs="Times New Roman"/>
          <w:sz w:val="26"/>
          <w:szCs w:val="26"/>
        </w:rPr>
        <w:t xml:space="preserve"> Долина, депутат муниципального комитета Золотодолинского сельского поселения;</w:t>
      </w:r>
    </w:p>
    <w:p w:rsidR="001D0D95" w:rsidRPr="001D0D95" w:rsidRDefault="001D0D95" w:rsidP="001D0D9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0D95">
        <w:rPr>
          <w:rFonts w:ascii="Times New Roman" w:hAnsi="Times New Roman" w:cs="Times New Roman"/>
          <w:sz w:val="26"/>
          <w:szCs w:val="26"/>
        </w:rPr>
        <w:t xml:space="preserve">-  </w:t>
      </w:r>
      <w:proofErr w:type="spellStart"/>
      <w:r w:rsidRPr="001D0D95">
        <w:rPr>
          <w:rFonts w:ascii="Times New Roman" w:hAnsi="Times New Roman" w:cs="Times New Roman"/>
          <w:sz w:val="26"/>
          <w:szCs w:val="26"/>
        </w:rPr>
        <w:t>Столяренкова</w:t>
      </w:r>
      <w:proofErr w:type="spellEnd"/>
      <w:r w:rsidRPr="001D0D95">
        <w:rPr>
          <w:rFonts w:ascii="Times New Roman" w:hAnsi="Times New Roman" w:cs="Times New Roman"/>
          <w:sz w:val="26"/>
          <w:szCs w:val="26"/>
        </w:rPr>
        <w:t xml:space="preserve"> Л. Г. – председатель Общественной организации «Женский совет» </w:t>
      </w:r>
      <w:proofErr w:type="gramStart"/>
      <w:r w:rsidRPr="001D0D9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1D0D95">
        <w:rPr>
          <w:rFonts w:ascii="Times New Roman" w:hAnsi="Times New Roman" w:cs="Times New Roman"/>
          <w:sz w:val="26"/>
          <w:szCs w:val="26"/>
        </w:rPr>
        <w:t>. Золотая Долина;</w:t>
      </w:r>
    </w:p>
    <w:p w:rsidR="001D0D95" w:rsidRPr="001D0D95" w:rsidRDefault="001D0D95" w:rsidP="001D0D9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0D9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1D0D95">
        <w:rPr>
          <w:rFonts w:ascii="Times New Roman" w:hAnsi="Times New Roman" w:cs="Times New Roman"/>
          <w:sz w:val="26"/>
          <w:szCs w:val="26"/>
        </w:rPr>
        <w:t>Ренева</w:t>
      </w:r>
      <w:proofErr w:type="spellEnd"/>
      <w:r w:rsidRPr="001D0D95">
        <w:rPr>
          <w:rFonts w:ascii="Times New Roman" w:hAnsi="Times New Roman" w:cs="Times New Roman"/>
          <w:sz w:val="26"/>
          <w:szCs w:val="26"/>
        </w:rPr>
        <w:t xml:space="preserve"> Жанна Валерьевна– </w:t>
      </w:r>
      <w:proofErr w:type="gramStart"/>
      <w:r w:rsidRPr="001D0D95">
        <w:rPr>
          <w:rFonts w:ascii="Times New Roman" w:hAnsi="Times New Roman" w:cs="Times New Roman"/>
          <w:sz w:val="26"/>
          <w:szCs w:val="26"/>
        </w:rPr>
        <w:t>чл</w:t>
      </w:r>
      <w:proofErr w:type="gramEnd"/>
      <w:r w:rsidRPr="001D0D95">
        <w:rPr>
          <w:rFonts w:ascii="Times New Roman" w:hAnsi="Times New Roman" w:cs="Times New Roman"/>
          <w:sz w:val="26"/>
          <w:szCs w:val="26"/>
        </w:rPr>
        <w:t xml:space="preserve">ен партии «ЛДПР», депутат муниципального комитета Золотодолинского сельского поселения; </w:t>
      </w:r>
    </w:p>
    <w:p w:rsidR="001D0D95" w:rsidRPr="001D0D95" w:rsidRDefault="001D0D95" w:rsidP="001D0D9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0D95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1D0D95">
        <w:rPr>
          <w:rFonts w:ascii="Times New Roman" w:hAnsi="Times New Roman" w:cs="Times New Roman"/>
          <w:sz w:val="26"/>
          <w:szCs w:val="26"/>
        </w:rPr>
        <w:t>Шерстнева</w:t>
      </w:r>
      <w:proofErr w:type="spellEnd"/>
      <w:r w:rsidRPr="001D0D95">
        <w:rPr>
          <w:rFonts w:ascii="Times New Roman" w:hAnsi="Times New Roman" w:cs="Times New Roman"/>
          <w:sz w:val="26"/>
          <w:szCs w:val="26"/>
        </w:rPr>
        <w:t xml:space="preserve"> Оксана Павловна – член партии «Единая Россия», депутат муниципального комитета Золотодолинского сельского поселения;</w:t>
      </w:r>
    </w:p>
    <w:p w:rsidR="001D0D95" w:rsidRPr="001D0D95" w:rsidRDefault="001D0D95" w:rsidP="001D0D9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0D95">
        <w:rPr>
          <w:rFonts w:ascii="Times New Roman" w:hAnsi="Times New Roman" w:cs="Times New Roman"/>
          <w:sz w:val="26"/>
          <w:szCs w:val="26"/>
        </w:rPr>
        <w:t xml:space="preserve"> - Винник В. В. - председатель  Совета ветеранов </w:t>
      </w:r>
      <w:proofErr w:type="gramStart"/>
      <w:r w:rsidRPr="001D0D9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1D0D95">
        <w:rPr>
          <w:rFonts w:ascii="Times New Roman" w:hAnsi="Times New Roman" w:cs="Times New Roman"/>
          <w:sz w:val="26"/>
          <w:szCs w:val="26"/>
        </w:rPr>
        <w:t>. Золотая Долина;</w:t>
      </w:r>
    </w:p>
    <w:p w:rsidR="001D0D95" w:rsidRPr="001D0D95" w:rsidRDefault="001D0D95" w:rsidP="001D0D9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0D95">
        <w:rPr>
          <w:rFonts w:ascii="Times New Roman" w:hAnsi="Times New Roman" w:cs="Times New Roman"/>
          <w:sz w:val="26"/>
          <w:szCs w:val="26"/>
        </w:rPr>
        <w:t xml:space="preserve">- Соболь Ольга Васильевна – фельдшер </w:t>
      </w:r>
      <w:proofErr w:type="spellStart"/>
      <w:r w:rsidRPr="001D0D95">
        <w:rPr>
          <w:rFonts w:ascii="Times New Roman" w:hAnsi="Times New Roman" w:cs="Times New Roman"/>
          <w:sz w:val="26"/>
          <w:szCs w:val="26"/>
        </w:rPr>
        <w:t>Фельдщерско-акушерского</w:t>
      </w:r>
      <w:proofErr w:type="spellEnd"/>
      <w:r w:rsidRPr="001D0D95">
        <w:rPr>
          <w:rFonts w:ascii="Times New Roman" w:hAnsi="Times New Roman" w:cs="Times New Roman"/>
          <w:sz w:val="26"/>
          <w:szCs w:val="26"/>
        </w:rPr>
        <w:t xml:space="preserve"> пункта </w:t>
      </w:r>
      <w:proofErr w:type="gramStart"/>
      <w:r w:rsidRPr="001D0D9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1D0D95">
        <w:rPr>
          <w:rFonts w:ascii="Times New Roman" w:hAnsi="Times New Roman" w:cs="Times New Roman"/>
          <w:sz w:val="26"/>
          <w:szCs w:val="26"/>
        </w:rPr>
        <w:t>. Золотая Долина КГБУЗ «Партизанская ЦРБ»;</w:t>
      </w:r>
    </w:p>
    <w:p w:rsidR="001D0D95" w:rsidRPr="001D0D95" w:rsidRDefault="001D0D95" w:rsidP="001D0D9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0D95">
        <w:rPr>
          <w:rFonts w:ascii="Times New Roman" w:hAnsi="Times New Roman" w:cs="Times New Roman"/>
          <w:sz w:val="26"/>
          <w:szCs w:val="26"/>
        </w:rPr>
        <w:t>- Бурцев Д. А. – генеральный директор ООО «</w:t>
      </w:r>
      <w:proofErr w:type="spellStart"/>
      <w:r w:rsidRPr="001D0D95">
        <w:rPr>
          <w:rFonts w:ascii="Times New Roman" w:hAnsi="Times New Roman" w:cs="Times New Roman"/>
          <w:sz w:val="26"/>
          <w:szCs w:val="26"/>
        </w:rPr>
        <w:t>Байк</w:t>
      </w:r>
      <w:proofErr w:type="spellEnd"/>
      <w:r w:rsidRPr="001D0D95">
        <w:rPr>
          <w:rFonts w:ascii="Times New Roman" w:hAnsi="Times New Roman" w:cs="Times New Roman"/>
          <w:sz w:val="26"/>
          <w:szCs w:val="26"/>
        </w:rPr>
        <w:t xml:space="preserve">» </w:t>
      </w:r>
      <w:proofErr w:type="gramStart"/>
      <w:r w:rsidRPr="001D0D9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1D0D95">
        <w:rPr>
          <w:rFonts w:ascii="Times New Roman" w:hAnsi="Times New Roman" w:cs="Times New Roman"/>
          <w:sz w:val="26"/>
          <w:szCs w:val="26"/>
        </w:rPr>
        <w:t>. Золотая Долина».</w:t>
      </w:r>
    </w:p>
    <w:p w:rsidR="001D0D95" w:rsidRPr="001D0D95" w:rsidRDefault="001D0D95" w:rsidP="001D0D95">
      <w:pPr>
        <w:suppressLineNumber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0D95" w:rsidRPr="001D0D95" w:rsidRDefault="001D0D95" w:rsidP="001D0D95">
      <w:pPr>
        <w:suppressLineNumber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1D0D95">
        <w:rPr>
          <w:rFonts w:ascii="Times New Roman" w:hAnsi="Times New Roman" w:cs="Times New Roman"/>
          <w:sz w:val="26"/>
          <w:szCs w:val="26"/>
        </w:rPr>
        <w:t xml:space="preserve">2. </w:t>
      </w:r>
      <w:r w:rsidRPr="001D0D95">
        <w:rPr>
          <w:rFonts w:ascii="Times New Roman" w:hAnsi="Times New Roman" w:cs="Times New Roman"/>
          <w:sz w:val="26"/>
          <w:szCs w:val="26"/>
          <w:lang w:eastAsia="en-US"/>
        </w:rPr>
        <w:t>Опубликовать настоящее постановление в газете «</w:t>
      </w:r>
      <w:proofErr w:type="spellStart"/>
      <w:r w:rsidRPr="001D0D95">
        <w:rPr>
          <w:rFonts w:ascii="Times New Roman" w:hAnsi="Times New Roman" w:cs="Times New Roman"/>
          <w:sz w:val="26"/>
          <w:szCs w:val="26"/>
          <w:lang w:eastAsia="en-US"/>
        </w:rPr>
        <w:t>Золотодолинский</w:t>
      </w:r>
      <w:proofErr w:type="spellEnd"/>
      <w:r w:rsidRPr="001D0D95">
        <w:rPr>
          <w:rFonts w:ascii="Times New Roman" w:hAnsi="Times New Roman" w:cs="Times New Roman"/>
          <w:sz w:val="26"/>
          <w:szCs w:val="26"/>
          <w:lang w:eastAsia="en-US"/>
        </w:rPr>
        <w:t xml:space="preserve"> вестник», а так же разместить на официальном сайте </w:t>
      </w:r>
      <w:r w:rsidRPr="001D0D95">
        <w:rPr>
          <w:rFonts w:ascii="Times New Roman" w:hAnsi="Times New Roman" w:cs="Times New Roman"/>
          <w:sz w:val="26"/>
          <w:szCs w:val="26"/>
        </w:rPr>
        <w:t>Администрации Золотодолинского сельского поселения Партизанского муниципального района Приморского края.</w:t>
      </w:r>
    </w:p>
    <w:p w:rsidR="001D0D95" w:rsidRDefault="001D0D95" w:rsidP="00AC0489">
      <w:pPr>
        <w:suppressLineNumber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0D95" w:rsidRDefault="001D0D95" w:rsidP="00AC0489">
      <w:pPr>
        <w:suppressLineNumber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0489" w:rsidRPr="001D0D95" w:rsidRDefault="00AC0489" w:rsidP="00AC0489">
      <w:pPr>
        <w:suppressLineNumber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0D95">
        <w:rPr>
          <w:rFonts w:ascii="Times New Roman" w:hAnsi="Times New Roman" w:cs="Times New Roman"/>
          <w:sz w:val="26"/>
          <w:szCs w:val="26"/>
        </w:rPr>
        <w:t>Глава Золотодолинского</w:t>
      </w:r>
    </w:p>
    <w:p w:rsidR="00AC0489" w:rsidRPr="001D0D95" w:rsidRDefault="00AC0489" w:rsidP="00AC0489">
      <w:pPr>
        <w:suppressLineNumber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0D95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AC0489" w:rsidRPr="001D0D95" w:rsidRDefault="00AC0489" w:rsidP="00370C83">
      <w:pPr>
        <w:suppressLineNumber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0D95">
        <w:rPr>
          <w:rFonts w:ascii="Times New Roman" w:hAnsi="Times New Roman" w:cs="Times New Roman"/>
          <w:sz w:val="26"/>
          <w:szCs w:val="26"/>
        </w:rPr>
        <w:t xml:space="preserve">Партизанского муниципального района                             </w:t>
      </w:r>
      <w:r w:rsidR="00BB7686" w:rsidRPr="001D0D95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1D0D95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1D0D95">
        <w:rPr>
          <w:rFonts w:ascii="Times New Roman" w:hAnsi="Times New Roman" w:cs="Times New Roman"/>
          <w:sz w:val="26"/>
          <w:szCs w:val="26"/>
        </w:rPr>
        <w:t>М.И.Матвеенко</w:t>
      </w:r>
      <w:proofErr w:type="spellEnd"/>
    </w:p>
    <w:sectPr w:rsidR="00AC0489" w:rsidRPr="001D0D95" w:rsidSect="00BB768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C2B4D"/>
    <w:multiLevelType w:val="hybridMultilevel"/>
    <w:tmpl w:val="02F2525A"/>
    <w:lvl w:ilvl="0" w:tplc="B660317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0489"/>
    <w:rsid w:val="000A4967"/>
    <w:rsid w:val="001D0D95"/>
    <w:rsid w:val="001E39B5"/>
    <w:rsid w:val="00254F0F"/>
    <w:rsid w:val="00266E85"/>
    <w:rsid w:val="002B7F27"/>
    <w:rsid w:val="002F663A"/>
    <w:rsid w:val="00370C83"/>
    <w:rsid w:val="006038DD"/>
    <w:rsid w:val="00627380"/>
    <w:rsid w:val="00814CC3"/>
    <w:rsid w:val="00864979"/>
    <w:rsid w:val="00A2170D"/>
    <w:rsid w:val="00AC0489"/>
    <w:rsid w:val="00B46712"/>
    <w:rsid w:val="00BB7686"/>
    <w:rsid w:val="00BC046E"/>
    <w:rsid w:val="00CE7798"/>
    <w:rsid w:val="00D439AB"/>
    <w:rsid w:val="00EB2B77"/>
    <w:rsid w:val="00F61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AC0489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F614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0D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Customer</cp:lastModifiedBy>
  <cp:revision>2</cp:revision>
  <dcterms:created xsi:type="dcterms:W3CDTF">2017-06-20T06:24:00Z</dcterms:created>
  <dcterms:modified xsi:type="dcterms:W3CDTF">2017-06-20T06:24:00Z</dcterms:modified>
</cp:coreProperties>
</file>