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ED6477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22</w:t>
      </w:r>
      <w:r w:rsidR="003E12F7" w:rsidRPr="005366AF">
        <w:rPr>
          <w:sz w:val="22"/>
          <w:szCs w:val="22"/>
        </w:rPr>
        <w:t>.0</w:t>
      </w:r>
      <w:r w:rsidR="009C49C4">
        <w:rPr>
          <w:sz w:val="22"/>
          <w:szCs w:val="22"/>
        </w:rPr>
        <w:t>6</w:t>
      </w:r>
      <w:r w:rsidR="003E12F7" w:rsidRPr="005366AF">
        <w:rPr>
          <w:sz w:val="22"/>
          <w:szCs w:val="22"/>
        </w:rPr>
        <w:t>.2017 г                                   с.Золотая Долина                           №</w:t>
      </w:r>
      <w:r w:rsidR="00C96C36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17</w:t>
      </w:r>
      <w:r w:rsidR="0049799B">
        <w:rPr>
          <w:sz w:val="22"/>
          <w:szCs w:val="22"/>
        </w:rPr>
        <w:t xml:space="preserve">  </w:t>
      </w:r>
      <w:r w:rsidR="00662C56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«О бюджете Золотодолинскогосельского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принятый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комитета Золотодолинского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 от 29.07.2015г  № 21, статьей 69Устава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>-МПА «О бюджете Золотодолинского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Золотодолинского сельского поселения                                      </w:t>
      </w:r>
      <w:r w:rsidR="001223B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>г. №36-МПА «О бюджете Золотодолинского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3E12F7" w:rsidRPr="008F52CC">
        <w:t>Принят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3E12F7" w:rsidRPr="008F52CC">
        <w:t>Золотодолинского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3C0A52">
        <w:t>1</w:t>
      </w:r>
      <w:r w:rsidR="00C96C36">
        <w:t>1</w:t>
      </w:r>
      <w:r>
        <w:t>.0</w:t>
      </w:r>
      <w:r w:rsidR="00C96C36">
        <w:t>5</w:t>
      </w:r>
      <w:r w:rsidRPr="008F52CC">
        <w:t>.201</w:t>
      </w:r>
      <w:r>
        <w:t>7</w:t>
      </w:r>
      <w:r w:rsidRPr="008F52CC">
        <w:t>г №</w:t>
      </w:r>
      <w:r w:rsidR="00662C56">
        <w:t xml:space="preserve"> 15</w:t>
      </w:r>
      <w:r w:rsidRPr="008F52CC">
        <w:t xml:space="preserve"> 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>г №36- МПА «О бюджете Золотодолинского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>Утвердить основные характеристики бюджета Золотодолинского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</w:t>
      </w:r>
      <w:r w:rsidR="008B001D">
        <w:rPr>
          <w:sz w:val="18"/>
          <w:szCs w:val="18"/>
        </w:rPr>
        <w:t> 222 470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10 281 470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8B001D">
        <w:rPr>
          <w:sz w:val="18"/>
          <w:szCs w:val="18"/>
        </w:rPr>
        <w:t>222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470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</w:p>
    <w:p w:rsidR="00BF6E61" w:rsidRDefault="00BF6E61" w:rsidP="006641AD">
      <w:pPr>
        <w:spacing w:after="0" w:line="240" w:lineRule="auto"/>
        <w:jc w:val="left"/>
      </w:pPr>
    </w:p>
    <w:p w:rsidR="003E12F7" w:rsidRPr="008F52CC" w:rsidRDefault="009C49C4" w:rsidP="006641AD">
      <w:pPr>
        <w:spacing w:after="0" w:line="240" w:lineRule="auto"/>
        <w:jc w:val="left"/>
      </w:pPr>
      <w:r>
        <w:rPr>
          <w:b/>
        </w:rPr>
        <w:t>2</w:t>
      </w:r>
      <w:r w:rsidR="00BF6E61" w:rsidRPr="00BF6E61">
        <w:rPr>
          <w:b/>
        </w:rPr>
        <w:t>.</w:t>
      </w:r>
      <w:r w:rsidR="003E12F7" w:rsidRPr="008F52CC">
        <w:t xml:space="preserve"> Приложение </w:t>
      </w:r>
      <w:r w:rsidR="006641AD">
        <w:t>6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2</w:t>
      </w:r>
      <w:r w:rsidR="003E12F7"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spacing w:after="0" w:line="240" w:lineRule="auto"/>
        <w:jc w:val="left"/>
      </w:pPr>
    </w:p>
    <w:p w:rsidR="003E12F7" w:rsidRDefault="009C49C4" w:rsidP="006641AD">
      <w:pPr>
        <w:spacing w:after="0" w:line="240" w:lineRule="auto"/>
        <w:jc w:val="left"/>
      </w:pPr>
      <w:r>
        <w:rPr>
          <w:b/>
        </w:rPr>
        <w:t>3</w:t>
      </w:r>
      <w:r w:rsidR="00BF6E61" w:rsidRPr="00BF6E61">
        <w:rPr>
          <w:b/>
        </w:rPr>
        <w:t>.</w:t>
      </w:r>
      <w:r w:rsidR="003E12F7" w:rsidRPr="008F52CC">
        <w:t xml:space="preserve">Приложение </w:t>
      </w:r>
      <w:r w:rsidR="006641AD">
        <w:t>8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3</w:t>
      </w:r>
      <w:r w:rsidR="003E12F7" w:rsidRPr="008F52CC">
        <w:t xml:space="preserve"> к настоящему муниципальному правовому акту;</w:t>
      </w:r>
    </w:p>
    <w:p w:rsidR="00987E22" w:rsidRPr="008F52CC" w:rsidRDefault="00987E22" w:rsidP="006641AD">
      <w:pPr>
        <w:spacing w:after="0" w:line="240" w:lineRule="auto"/>
        <w:jc w:val="left"/>
      </w:pPr>
    </w:p>
    <w:p w:rsidR="00987E22" w:rsidRPr="008F52CC" w:rsidRDefault="009C49C4" w:rsidP="00987E22">
      <w:pPr>
        <w:spacing w:after="0" w:line="240" w:lineRule="auto"/>
        <w:jc w:val="left"/>
      </w:pPr>
      <w:r>
        <w:rPr>
          <w:b/>
        </w:rPr>
        <w:t>4</w:t>
      </w:r>
      <w:r w:rsidR="00987E22" w:rsidRPr="00BF6E61">
        <w:rPr>
          <w:b/>
        </w:rPr>
        <w:t>.</w:t>
      </w:r>
      <w:r w:rsidR="00987E22" w:rsidRPr="008F52CC">
        <w:t xml:space="preserve">Приложение </w:t>
      </w:r>
      <w:r w:rsidR="00987E22">
        <w:t>10</w:t>
      </w:r>
      <w:r w:rsidR="00987E22" w:rsidRPr="008F52CC">
        <w:t xml:space="preserve"> к муниципальному правовому акту от </w:t>
      </w:r>
      <w:r w:rsidR="00987E22">
        <w:t>13</w:t>
      </w:r>
      <w:r w:rsidR="00987E22" w:rsidRPr="008F52CC">
        <w:t>.12.201</w:t>
      </w:r>
      <w:r w:rsidR="00987E22">
        <w:t>6</w:t>
      </w:r>
      <w:r w:rsidR="00987E22" w:rsidRPr="008F52CC">
        <w:t xml:space="preserve">г № 36  изложить в новой редакции приложения </w:t>
      </w:r>
      <w:r w:rsidR="00987E22">
        <w:t>4</w:t>
      </w:r>
      <w:r w:rsidR="00987E22"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акт вступает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>Глава Золотодолинского</w:t>
      </w:r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</w:t>
      </w:r>
      <w:r w:rsidR="001223B5">
        <w:t xml:space="preserve">                                         </w:t>
      </w:r>
      <w:r w:rsidRPr="008F52CC">
        <w:t xml:space="preserve">                      М.И.Матвеенко</w:t>
      </w: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C49C4" w:rsidRDefault="009C49C4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C49C4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2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49799B">
        <w:rPr>
          <w:rFonts w:ascii="Times New Roman" w:hAnsi="Times New Roman" w:cs="Times New Roman"/>
          <w:sz w:val="18"/>
          <w:szCs w:val="18"/>
        </w:rPr>
        <w:t xml:space="preserve">   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74CB4">
        <w:rPr>
          <w:rFonts w:ascii="Times New Roman" w:hAnsi="Times New Roman" w:cs="Times New Roman"/>
          <w:sz w:val="18"/>
          <w:szCs w:val="18"/>
        </w:rPr>
        <w:t>0</w:t>
      </w:r>
      <w:r w:rsidR="001D6E72">
        <w:rPr>
          <w:rFonts w:ascii="Times New Roman" w:hAnsi="Times New Roman" w:cs="Times New Roman"/>
          <w:sz w:val="18"/>
          <w:szCs w:val="18"/>
        </w:rPr>
        <w:t>6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1223B5">
        <w:rPr>
          <w:rFonts w:ascii="Times New Roman" w:hAnsi="Times New Roman" w:cs="Times New Roman"/>
          <w:sz w:val="18"/>
          <w:szCs w:val="18"/>
        </w:rPr>
        <w:t xml:space="preserve"> </w:t>
      </w:r>
      <w:r w:rsidR="0049799B">
        <w:rPr>
          <w:rFonts w:ascii="Times New Roman" w:hAnsi="Times New Roman" w:cs="Times New Roman"/>
          <w:sz w:val="18"/>
          <w:szCs w:val="18"/>
        </w:rPr>
        <w:t xml:space="preserve">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8700" w:type="dxa"/>
        <w:tblInd w:w="99" w:type="dxa"/>
        <w:tblLook w:val="04A0"/>
      </w:tblPr>
      <w:tblGrid>
        <w:gridCol w:w="4773"/>
        <w:gridCol w:w="760"/>
        <w:gridCol w:w="1147"/>
        <w:gridCol w:w="660"/>
        <w:gridCol w:w="1360"/>
      </w:tblGrid>
      <w:tr w:rsidR="00C66952" w:rsidRPr="00C66952" w:rsidTr="00472604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472604">
        <w:trPr>
          <w:trHeight w:val="102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13.12.2016 г. № 36 -МПА</w:t>
            </w:r>
          </w:p>
        </w:tc>
      </w:tr>
      <w:tr w:rsidR="00C66952" w:rsidRPr="00C66952" w:rsidTr="00472604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472604">
        <w:trPr>
          <w:trHeight w:val="37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C6695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Бюджетных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непрограмным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C6695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FF0D44" w:rsidTr="00472604">
        <w:trPr>
          <w:trHeight w:val="72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Разд./    подр.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Цел.статья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Вид расх.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6011D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6011D9">
              <w:rPr>
                <w:rFonts w:eastAsia="Times New Roman"/>
                <w:b/>
                <w:bCs/>
              </w:rPr>
              <w:t> 819 896,00</w:t>
            </w:r>
          </w:p>
        </w:tc>
      </w:tr>
      <w:tr w:rsidR="00C66952" w:rsidRPr="00FF0D44" w:rsidTr="00472604">
        <w:trPr>
          <w:trHeight w:val="519"/>
        </w:trPr>
        <w:tc>
          <w:tcPr>
            <w:tcW w:w="4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106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670 000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79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C66952" w:rsidRPr="00FF0D44" w:rsidTr="00472604">
        <w:trPr>
          <w:trHeight w:val="9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6011D9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0</w:t>
            </w:r>
            <w:r w:rsidR="006011D9">
              <w:rPr>
                <w:rFonts w:eastAsia="Times New Roman"/>
                <w:b/>
                <w:bCs/>
              </w:rPr>
              <w:t>78 600</w:t>
            </w:r>
            <w:r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1 078 600</w:t>
            </w:r>
            <w:r w:rsidR="009B52F5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011D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6011D9">
              <w:rPr>
                <w:rFonts w:eastAsia="Times New Roman"/>
              </w:rPr>
              <w:t>78 600</w:t>
            </w:r>
            <w:r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011D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6011D9">
              <w:rPr>
                <w:rFonts w:eastAsia="Times New Roman"/>
              </w:rPr>
              <w:t>78 600</w:t>
            </w:r>
            <w:r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12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8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67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C66952" w:rsidRPr="00FF0D44" w:rsidTr="00472604">
        <w:trPr>
          <w:trHeight w:val="7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C66952" w:rsidRPr="00FF0D44" w:rsidTr="00472604">
        <w:trPr>
          <w:trHeight w:val="41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472604">
        <w:trPr>
          <w:trHeight w:val="41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472604">
        <w:trPr>
          <w:trHeight w:val="41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472604">
        <w:trPr>
          <w:trHeight w:val="26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472604">
        <w:trPr>
          <w:trHeight w:val="38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C66952" w:rsidRPr="00FF0D44" w:rsidTr="00472604">
        <w:trPr>
          <w:trHeight w:val="61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46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85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</w:t>
            </w:r>
            <w:r w:rsidR="009B52F5">
              <w:rPr>
                <w:rFonts w:eastAsia="Times New Roman"/>
                <w:b/>
                <w:bCs/>
              </w:rPr>
              <w:t>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472604">
        <w:trPr>
          <w:trHeight w:val="37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472604">
        <w:trPr>
          <w:trHeight w:val="38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472604">
        <w:trPr>
          <w:trHeight w:val="108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240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2404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6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C66952" w:rsidRPr="00FF0D44" w:rsidTr="00472604">
        <w:trPr>
          <w:trHeight w:val="65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3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6011D9" w:rsidRDefault="006733E9" w:rsidP="006733E9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6011D9">
              <w:rPr>
                <w:rFonts w:eastAsia="Times New Roman"/>
                <w:b/>
              </w:rPr>
              <w:t>244</w:t>
            </w:r>
            <w:r w:rsidR="007E74A0" w:rsidRPr="006011D9">
              <w:rPr>
                <w:rFonts w:eastAsia="Times New Roman"/>
                <w:b/>
              </w:rPr>
              <w:t xml:space="preserve"> </w:t>
            </w:r>
            <w:r w:rsidRPr="006011D9">
              <w:rPr>
                <w:rFonts w:eastAsia="Times New Roman"/>
                <w:b/>
              </w:rPr>
              <w:t>6</w:t>
            </w:r>
            <w:r w:rsidR="00C66952" w:rsidRPr="006011D9">
              <w:rPr>
                <w:rFonts w:eastAsia="Times New Roman"/>
                <w:b/>
              </w:rPr>
              <w:t>00,00</w:t>
            </w:r>
          </w:p>
        </w:tc>
      </w:tr>
      <w:tr w:rsidR="00C66952" w:rsidRPr="00FF0D44" w:rsidTr="00472604">
        <w:trPr>
          <w:trHeight w:val="26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27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42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38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3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733E9" w:rsidRPr="00FF0D44">
              <w:rPr>
                <w:rFonts w:eastAsia="Times New Roman"/>
              </w:rPr>
              <w:t>84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  <w:r w:rsidR="006733E9" w:rsidRPr="00FF0D44">
              <w:rPr>
                <w:rFonts w:eastAsia="Times New Roman"/>
              </w:rPr>
              <w:t>5</w:t>
            </w:r>
            <w:r w:rsidRPr="00FF0D44">
              <w:rPr>
                <w:rFonts w:eastAsia="Times New Roman"/>
              </w:rPr>
              <w:t xml:space="preserve">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472604">
        <w:trPr>
          <w:trHeight w:val="453"/>
        </w:trPr>
        <w:tc>
          <w:tcPr>
            <w:tcW w:w="4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C66952" w:rsidRPr="00FF0D44" w:rsidTr="00472604">
        <w:trPr>
          <w:trHeight w:val="275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42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43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42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28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64319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6 394 97</w:t>
            </w:r>
            <w:r w:rsidR="0064319C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>,</w:t>
            </w:r>
            <w:r w:rsidR="0064319C">
              <w:rPr>
                <w:rFonts w:eastAsia="Times New Roman"/>
                <w:b/>
                <w:bCs/>
              </w:rPr>
              <w:t>99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64319C">
              <w:rPr>
                <w:rFonts w:eastAsia="Times New Roman"/>
                <w:b/>
                <w:bCs/>
              </w:rPr>
              <w:t> 394 974</w:t>
            </w:r>
            <w:r>
              <w:rPr>
                <w:rFonts w:eastAsia="Times New Roman"/>
                <w:b/>
                <w:bCs/>
              </w:rPr>
              <w:t>,</w:t>
            </w:r>
            <w:r w:rsidR="0064319C">
              <w:rPr>
                <w:rFonts w:eastAsia="Times New Roman"/>
                <w:b/>
                <w:bCs/>
              </w:rPr>
              <w:t>99</w:t>
            </w:r>
          </w:p>
        </w:tc>
      </w:tr>
      <w:tr w:rsidR="00C66952" w:rsidRPr="00FF0D44" w:rsidTr="00472604">
        <w:trPr>
          <w:trHeight w:val="63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42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5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33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37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42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41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  <w:r w:rsidR="003B4DCA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99</w:t>
            </w:r>
            <w:r w:rsidR="006011D9">
              <w:rPr>
                <w:rFonts w:eastAsia="Times New Roman"/>
              </w:rPr>
              <w:t>0</w:t>
            </w:r>
            <w:r w:rsidR="003B4DCA">
              <w:rPr>
                <w:rFonts w:eastAsia="Times New Roman"/>
              </w:rPr>
              <w:t>,</w:t>
            </w:r>
            <w:r w:rsidR="006011D9">
              <w:rPr>
                <w:rFonts w:eastAsia="Times New Roman"/>
              </w:rPr>
              <w:t>65</w:t>
            </w:r>
          </w:p>
        </w:tc>
      </w:tr>
      <w:tr w:rsidR="00C66952" w:rsidRPr="00FF0D44" w:rsidTr="00472604">
        <w:trPr>
          <w:trHeight w:val="49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муниципальной программы "Благоустройство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44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25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33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34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86228E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E" w:rsidRPr="00FF0D44" w:rsidRDefault="00F71D1E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Муниципальная программа «Формирование современной городской среды на 2017 год в Золотодолинском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86228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228E" w:rsidRPr="00FF0D44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C04472" w:rsidP="00C0447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F71D1E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F71D1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>«Формирование современной городской среды на 2017 год в Золотодолинском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F71D1E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D2129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 w:rsidR="00D21294">
              <w:rPr>
                <w:rFonts w:eastAsia="Times New Roman"/>
              </w:rPr>
              <w:t>благоустройство территории Золотодолинского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современной городской среды в Золотодолинском сельском поселении (межбюджетные 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A7432D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47260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F71D1E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5 709 870.99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A7432D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05901R5550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4726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472604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5 709 870,99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4726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472604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5 709 870,99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28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48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42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41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38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102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9C49C4" w:rsidRPr="00FF0D44" w:rsidTr="00472604">
        <w:trPr>
          <w:trHeight w:val="6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9C49C4" w:rsidRPr="00FF0D44" w:rsidTr="00472604">
        <w:trPr>
          <w:trHeight w:val="38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A51BD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13 222 470,99</w:t>
            </w:r>
          </w:p>
        </w:tc>
      </w:tr>
    </w:tbl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E74A0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3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FF0D44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1223B5">
        <w:rPr>
          <w:rFonts w:ascii="Times New Roman" w:hAnsi="Times New Roman" w:cs="Times New Roman"/>
          <w:sz w:val="18"/>
          <w:szCs w:val="18"/>
        </w:rPr>
        <w:t xml:space="preserve">    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1D6E72">
        <w:rPr>
          <w:rFonts w:ascii="Times New Roman" w:hAnsi="Times New Roman" w:cs="Times New Roman"/>
          <w:sz w:val="18"/>
          <w:szCs w:val="18"/>
        </w:rPr>
        <w:t>6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1223B5">
        <w:rPr>
          <w:rFonts w:ascii="Times New Roman" w:hAnsi="Times New Roman" w:cs="Times New Roman"/>
          <w:sz w:val="18"/>
          <w:szCs w:val="18"/>
        </w:rPr>
        <w:t xml:space="preserve">   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FF0D44">
      <w:pPr>
        <w:pStyle w:val="a4"/>
        <w:jc w:val="center"/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№8</w:t>
            </w:r>
          </w:p>
        </w:tc>
      </w:tr>
      <w:tr w:rsidR="00074CB4" w:rsidRPr="00074CB4" w:rsidTr="00074CB4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 муниципальному правовому акту Золотодолинского сельского поселения  от 13.12.2016 г. № 36 -МПА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74CB4" w:rsidRPr="00074CB4" w:rsidTr="00074CB4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на 2017 год в ведомственной структуре расходов бюджета сельского поселения </w:t>
            </w:r>
          </w:p>
        </w:tc>
      </w:tr>
      <w:tr w:rsidR="00074CB4" w:rsidRPr="00074CB4" w:rsidTr="00074CB4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Разд./    подр.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Цел.статья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Вид расх.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Администрация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8 725 174,99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D1409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1 950,600,00</w:t>
            </w:r>
          </w:p>
        </w:tc>
      </w:tr>
      <w:tr w:rsidR="00074CB4" w:rsidRPr="00074CB4" w:rsidTr="00150BDC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FF0D44">
        <w:trPr>
          <w:trHeight w:val="11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670 000</w:t>
            </w:r>
            <w:r w:rsidR="00074CB4" w:rsidRPr="00FF0D44">
              <w:rPr>
                <w:rFonts w:eastAsia="Times New Roman"/>
              </w:rPr>
              <w:t>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074CB4" w:rsidRPr="00074CB4" w:rsidTr="00FF0D44">
        <w:trPr>
          <w:trHeight w:val="8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1 078 600,00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FF0D44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64319C">
              <w:rPr>
                <w:rFonts w:eastAsia="Times New Roman"/>
              </w:rPr>
              <w:t>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</w:t>
            </w:r>
            <w:r w:rsidR="0064319C">
              <w:rPr>
                <w:rFonts w:eastAsia="Times New Roman"/>
              </w:rPr>
              <w:t>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  <w:r w:rsidR="0064319C">
              <w:rPr>
                <w:rFonts w:eastAsia="Times New Roman"/>
              </w:rPr>
              <w:t> 600,00</w:t>
            </w:r>
          </w:p>
        </w:tc>
      </w:tr>
      <w:tr w:rsidR="00074CB4" w:rsidRPr="00074CB4" w:rsidTr="00FF0D44">
        <w:trPr>
          <w:trHeight w:val="61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074CB4" w:rsidRPr="00074CB4" w:rsidTr="00FF0D44">
        <w:trPr>
          <w:trHeight w:val="82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1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1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244 600,00</w:t>
            </w:r>
          </w:p>
        </w:tc>
      </w:tr>
      <w:tr w:rsidR="00074CB4" w:rsidRPr="00074CB4" w:rsidTr="00FF0D44">
        <w:trPr>
          <w:trHeight w:val="231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074CB4" w:rsidRPr="00074CB4" w:rsidTr="00074CB4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Обе</w:t>
            </w:r>
            <w:r w:rsidR="00FF0D44">
              <w:rPr>
                <w:rFonts w:eastAsia="Times New Roman"/>
              </w:rPr>
              <w:t>с</w:t>
            </w:r>
            <w:r w:rsidRPr="00FF0D4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</w:t>
            </w:r>
            <w:r w:rsidR="00FF0D44">
              <w:rPr>
                <w:rFonts w:eastAsia="Times New Roman"/>
              </w:rPr>
              <w:t>р</w:t>
            </w:r>
            <w:r w:rsidRPr="00FF0D44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FF0D44" w:rsidRPr="00074CB4" w:rsidTr="00FF0D44">
        <w:trPr>
          <w:trHeight w:val="689"/>
        </w:trPr>
        <w:tc>
          <w:tcPr>
            <w:tcW w:w="4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762463" w:rsidRPr="00074CB4" w:rsidTr="00FF0D44">
        <w:trPr>
          <w:trHeight w:val="28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47260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6 394 974,99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47260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6 394 974,99</w:t>
            </w:r>
          </w:p>
        </w:tc>
      </w:tr>
      <w:tr w:rsidR="00762463" w:rsidRPr="00074CB4" w:rsidTr="00FF0D44">
        <w:trPr>
          <w:trHeight w:val="63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5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4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Уличное освещение 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FF0D44">
        <w:trPr>
          <w:trHeight w:val="6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FF0D44">
        <w:trPr>
          <w:trHeight w:val="4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программа «Формирование современной городской среды на 2017 год в Золотодолинском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>«Формирование современной городской среды на 2017 год в Золотодолинском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(</w:t>
            </w:r>
            <w:r>
              <w:rPr>
                <w:rFonts w:eastAsia="Times New Roman"/>
              </w:rPr>
              <w:t>благоустройство территории Золотодолинского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9C49C4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современной городской среды в Золотодолинском сельском поселении (межбюджетные субсидии)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49799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9C49C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49799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9C49C4">
        <w:trPr>
          <w:trHeight w:val="55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49799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49799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05901R5550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49799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05901R5550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4979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2C733C">
        <w:trPr>
          <w:trHeight w:val="5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4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5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5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63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764296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9C49C4" w:rsidRPr="00074CB4" w:rsidTr="00150BDC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9C49C4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МКУК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9C49C4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FF0D44">
        <w:trPr>
          <w:trHeight w:val="4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074CB4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FF0D44">
        <w:trPr>
          <w:trHeight w:val="10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074CB4" w:rsidTr="00FF0D44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074CB4" w:rsidTr="00FF0D44">
        <w:trPr>
          <w:trHeight w:val="6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76246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</w:t>
            </w:r>
            <w:r>
              <w:rPr>
                <w:rFonts w:eastAsia="Times New Roman"/>
              </w:rPr>
              <w:t>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13 222 470,99</w:t>
            </w:r>
          </w:p>
        </w:tc>
      </w:tr>
    </w:tbl>
    <w:p w:rsidR="00074CB4" w:rsidRDefault="00074CB4" w:rsidP="005366AF">
      <w:pPr>
        <w:pStyle w:val="a4"/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CB7EAE" w:rsidP="001223B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</w:t>
      </w:r>
    </w:p>
    <w:p w:rsidR="00A87BC5" w:rsidRPr="00747966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B7E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87BC5">
        <w:rPr>
          <w:rFonts w:ascii="Times New Roman" w:hAnsi="Times New Roman" w:cs="Times New Roman"/>
          <w:sz w:val="18"/>
          <w:szCs w:val="18"/>
        </w:rPr>
        <w:t>4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1223B5">
        <w:rPr>
          <w:rFonts w:ascii="Times New Roman" w:hAnsi="Times New Roman" w:cs="Times New Roman"/>
          <w:sz w:val="18"/>
          <w:szCs w:val="18"/>
        </w:rPr>
        <w:t xml:space="preserve">   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</w:t>
      </w:r>
      <w:r w:rsidR="001D6E72">
        <w:rPr>
          <w:rFonts w:ascii="Times New Roman" w:hAnsi="Times New Roman" w:cs="Times New Roman"/>
          <w:sz w:val="18"/>
          <w:szCs w:val="18"/>
        </w:rPr>
        <w:t>6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1223B5">
        <w:rPr>
          <w:rFonts w:ascii="Times New Roman" w:hAnsi="Times New Roman" w:cs="Times New Roman"/>
          <w:sz w:val="18"/>
          <w:szCs w:val="18"/>
        </w:rPr>
        <w:t xml:space="preserve">    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A87BC5">
        <w:rPr>
          <w:rFonts w:ascii="Times New Roman" w:hAnsi="Times New Roman" w:cs="Times New Roman"/>
          <w:sz w:val="18"/>
          <w:szCs w:val="18"/>
        </w:rPr>
        <w:t>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4133"/>
        <w:gridCol w:w="201"/>
        <w:gridCol w:w="936"/>
        <w:gridCol w:w="163"/>
        <w:gridCol w:w="614"/>
        <w:gridCol w:w="636"/>
        <w:gridCol w:w="1951"/>
        <w:gridCol w:w="731"/>
      </w:tblGrid>
      <w:tr w:rsidR="00A87BC5" w:rsidRPr="00074CB4" w:rsidTr="009C49C4">
        <w:trPr>
          <w:gridBefore w:val="1"/>
          <w:wBefore w:w="6" w:type="dxa"/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9C49C4">
        <w:trPr>
          <w:gridBefore w:val="1"/>
          <w:wBefore w:w="6" w:type="dxa"/>
          <w:trHeight w:val="100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 муниципальному правовому акту Золотодолинского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31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75"/>
        </w:trPr>
        <w:tc>
          <w:tcPr>
            <w:tcW w:w="86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Расходы местного бюджета по финансовому обеспечению муниципальных программ и непрограммных направлений Золотодолинского сельского поселения на 2017 год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23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72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Цел.статья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9E0F3A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9 157 974,99</w:t>
            </w:r>
          </w:p>
        </w:tc>
      </w:tr>
      <w:tr w:rsidR="00A7432D" w:rsidRPr="00A7432D" w:rsidTr="009C49C4">
        <w:trPr>
          <w:gridAfter w:val="1"/>
          <w:wAfter w:w="731" w:type="dxa"/>
          <w:trHeight w:val="79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9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9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6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87BC5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Муниципальная программа «Формирование современной городской среды на 2017 год в Золотодолинском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Мероприятия муниципальной программы </w:t>
            </w:r>
            <w:r>
              <w:rPr>
                <w:rFonts w:eastAsia="Times New Roman"/>
              </w:rPr>
              <w:t>«Формирование современной городской среды на 2017 год в Золотодолинском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>
              <w:rPr>
                <w:rFonts w:eastAsia="Times New Roman"/>
              </w:rPr>
              <w:t>благоустройство территории Золотодолинского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A7432D" w:rsidRDefault="009C49C4" w:rsidP="0049799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современной городской среды в Золотодолинском сельском поселении (межбюджетные субсидии)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05901</w:t>
            </w:r>
            <w:r>
              <w:rPr>
                <w:rFonts w:eastAsia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5 709 870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A7432D" w:rsidRDefault="009C49C4" w:rsidP="006704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</w:t>
            </w:r>
            <w:r>
              <w:rPr>
                <w:rFonts w:eastAsia="Times New Roman"/>
                <w:sz w:val="20"/>
                <w:szCs w:val="20"/>
                <w:lang w:val="en-US"/>
              </w:rPr>
              <w:t>L555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244 113,35</w:t>
            </w:r>
          </w:p>
        </w:tc>
      </w:tr>
      <w:tr w:rsidR="009C49C4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4 064 496,00</w:t>
            </w:r>
          </w:p>
        </w:tc>
      </w:tr>
      <w:tr w:rsidR="009C49C4" w:rsidRPr="00A7432D" w:rsidTr="009C49C4">
        <w:trPr>
          <w:gridAfter w:val="1"/>
          <w:wAfter w:w="731" w:type="dxa"/>
          <w:trHeight w:val="28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Администрация Золотодолинского СП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2 300 200,00</w:t>
            </w:r>
          </w:p>
        </w:tc>
      </w:tr>
      <w:tr w:rsidR="009C49C4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872 000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9C49C4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1 078 600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244 6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9C49C4" w:rsidRPr="00A7432D" w:rsidTr="009C49C4">
        <w:trPr>
          <w:gridAfter w:val="1"/>
          <w:wAfter w:w="731" w:type="dxa"/>
          <w:trHeight w:val="112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9C49C4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1 764 296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9C49C4" w:rsidRPr="00A7432D" w:rsidTr="00CB7EAE">
        <w:trPr>
          <w:gridAfter w:val="1"/>
          <w:wAfter w:w="731" w:type="dxa"/>
          <w:trHeight w:val="300"/>
        </w:trPr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13 222 470,99</w:t>
            </w:r>
          </w:p>
        </w:tc>
      </w:tr>
    </w:tbl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7F1E07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513D91"/>
    <w:rsid w:val="00045DD6"/>
    <w:rsid w:val="00074CB4"/>
    <w:rsid w:val="000B16F1"/>
    <w:rsid w:val="000B5F7D"/>
    <w:rsid w:val="00104BA8"/>
    <w:rsid w:val="001223B5"/>
    <w:rsid w:val="00150BDC"/>
    <w:rsid w:val="00184217"/>
    <w:rsid w:val="00187ECE"/>
    <w:rsid w:val="001B2ED1"/>
    <w:rsid w:val="001D6E72"/>
    <w:rsid w:val="001F6C22"/>
    <w:rsid w:val="00203241"/>
    <w:rsid w:val="00225E5A"/>
    <w:rsid w:val="00226E73"/>
    <w:rsid w:val="00232BA9"/>
    <w:rsid w:val="00243F72"/>
    <w:rsid w:val="002841AB"/>
    <w:rsid w:val="002B393E"/>
    <w:rsid w:val="002B5B30"/>
    <w:rsid w:val="002C733C"/>
    <w:rsid w:val="002D1F4C"/>
    <w:rsid w:val="002D3E44"/>
    <w:rsid w:val="00326CAD"/>
    <w:rsid w:val="00333346"/>
    <w:rsid w:val="00350CE2"/>
    <w:rsid w:val="00362F37"/>
    <w:rsid w:val="00365DD4"/>
    <w:rsid w:val="003A5368"/>
    <w:rsid w:val="003B4DCA"/>
    <w:rsid w:val="003C0A52"/>
    <w:rsid w:val="003C3969"/>
    <w:rsid w:val="003E12F7"/>
    <w:rsid w:val="003E598F"/>
    <w:rsid w:val="00406172"/>
    <w:rsid w:val="00472604"/>
    <w:rsid w:val="00472A4C"/>
    <w:rsid w:val="0049362B"/>
    <w:rsid w:val="0049799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60FC9"/>
    <w:rsid w:val="0058317A"/>
    <w:rsid w:val="00594984"/>
    <w:rsid w:val="00597D05"/>
    <w:rsid w:val="005A7B64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C1AF3"/>
    <w:rsid w:val="006C2060"/>
    <w:rsid w:val="006D3CDB"/>
    <w:rsid w:val="006E0BD3"/>
    <w:rsid w:val="006E10F0"/>
    <w:rsid w:val="006E7DC3"/>
    <w:rsid w:val="0072310F"/>
    <w:rsid w:val="007356F5"/>
    <w:rsid w:val="00747966"/>
    <w:rsid w:val="007572B3"/>
    <w:rsid w:val="00762463"/>
    <w:rsid w:val="00780CB5"/>
    <w:rsid w:val="007A28C6"/>
    <w:rsid w:val="007A3545"/>
    <w:rsid w:val="007C4172"/>
    <w:rsid w:val="007D1246"/>
    <w:rsid w:val="007E1173"/>
    <w:rsid w:val="007E74A0"/>
    <w:rsid w:val="007F1E07"/>
    <w:rsid w:val="007F785E"/>
    <w:rsid w:val="008005F8"/>
    <w:rsid w:val="0081463B"/>
    <w:rsid w:val="00850E42"/>
    <w:rsid w:val="00857C9E"/>
    <w:rsid w:val="0086228E"/>
    <w:rsid w:val="00867DE3"/>
    <w:rsid w:val="008938D3"/>
    <w:rsid w:val="008B001D"/>
    <w:rsid w:val="008F34ED"/>
    <w:rsid w:val="0096020D"/>
    <w:rsid w:val="00962926"/>
    <w:rsid w:val="00985ADC"/>
    <w:rsid w:val="00987E22"/>
    <w:rsid w:val="009B52F5"/>
    <w:rsid w:val="009C49C4"/>
    <w:rsid w:val="009C4AB2"/>
    <w:rsid w:val="009D6FBE"/>
    <w:rsid w:val="009E0F3A"/>
    <w:rsid w:val="009E6E4B"/>
    <w:rsid w:val="00A11278"/>
    <w:rsid w:val="00A47418"/>
    <w:rsid w:val="00A51BD0"/>
    <w:rsid w:val="00A62373"/>
    <w:rsid w:val="00A6281A"/>
    <w:rsid w:val="00A7432D"/>
    <w:rsid w:val="00A87BC5"/>
    <w:rsid w:val="00AC08F7"/>
    <w:rsid w:val="00AE615F"/>
    <w:rsid w:val="00B33E3F"/>
    <w:rsid w:val="00B714D6"/>
    <w:rsid w:val="00B80795"/>
    <w:rsid w:val="00BA5DEE"/>
    <w:rsid w:val="00BD41FA"/>
    <w:rsid w:val="00BD5CEC"/>
    <w:rsid w:val="00BF6E61"/>
    <w:rsid w:val="00C04472"/>
    <w:rsid w:val="00C66952"/>
    <w:rsid w:val="00C67B0D"/>
    <w:rsid w:val="00C96C36"/>
    <w:rsid w:val="00CA770F"/>
    <w:rsid w:val="00CB7EAE"/>
    <w:rsid w:val="00CC283B"/>
    <w:rsid w:val="00CF4837"/>
    <w:rsid w:val="00D03125"/>
    <w:rsid w:val="00D1409F"/>
    <w:rsid w:val="00D21294"/>
    <w:rsid w:val="00D42465"/>
    <w:rsid w:val="00D76491"/>
    <w:rsid w:val="00D769D0"/>
    <w:rsid w:val="00D938CC"/>
    <w:rsid w:val="00D95571"/>
    <w:rsid w:val="00DA5B19"/>
    <w:rsid w:val="00E517DD"/>
    <w:rsid w:val="00E56A22"/>
    <w:rsid w:val="00E64EF5"/>
    <w:rsid w:val="00E941C5"/>
    <w:rsid w:val="00EB24B5"/>
    <w:rsid w:val="00EC09BE"/>
    <w:rsid w:val="00EC6E6C"/>
    <w:rsid w:val="00ED210A"/>
    <w:rsid w:val="00ED6477"/>
    <w:rsid w:val="00EF491A"/>
    <w:rsid w:val="00F71D1E"/>
    <w:rsid w:val="00FA67E2"/>
    <w:rsid w:val="00FA74C4"/>
    <w:rsid w:val="00FD5D35"/>
    <w:rsid w:val="00FE1BE7"/>
    <w:rsid w:val="00FF0D44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F9E9-C7BC-4705-B55C-A35581D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13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70</cp:revision>
  <cp:lastPrinted>2017-06-13T04:17:00Z</cp:lastPrinted>
  <dcterms:created xsi:type="dcterms:W3CDTF">2015-11-02T21:50:00Z</dcterms:created>
  <dcterms:modified xsi:type="dcterms:W3CDTF">2017-06-26T00:35:00Z</dcterms:modified>
</cp:coreProperties>
</file>