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EC" w:rsidRPr="00BD00EC" w:rsidRDefault="00BD00EC" w:rsidP="00BD00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00EC">
        <w:rPr>
          <w:rFonts w:ascii="Times New Roman" w:hAnsi="Times New Roman"/>
          <w:b/>
          <w:sz w:val="26"/>
          <w:szCs w:val="26"/>
        </w:rPr>
        <w:t>АДМИНИСТРАЦИЯ</w:t>
      </w:r>
    </w:p>
    <w:p w:rsidR="00BD00EC" w:rsidRPr="00BD00EC" w:rsidRDefault="00BD00EC" w:rsidP="00BD00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00EC">
        <w:rPr>
          <w:rFonts w:ascii="Times New Roman" w:hAnsi="Times New Roman"/>
          <w:b/>
          <w:sz w:val="26"/>
          <w:szCs w:val="26"/>
        </w:rPr>
        <w:t>ЗОЛОТОДОЛИНСКОГО СЕЛЬСКОГО ПОСЕЛЕНИЯ</w:t>
      </w:r>
    </w:p>
    <w:p w:rsidR="00BD00EC" w:rsidRPr="00BD00EC" w:rsidRDefault="00BD00EC" w:rsidP="00BD00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00EC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BD00EC" w:rsidRPr="00BD00EC" w:rsidRDefault="00BD00EC" w:rsidP="00BD00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00EC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BD00EC" w:rsidRDefault="00BD00EC" w:rsidP="00BD00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D00EC" w:rsidRPr="00BD00EC" w:rsidRDefault="00BD00EC" w:rsidP="00BD00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D00EC" w:rsidRPr="00BD00EC" w:rsidRDefault="00BD00EC" w:rsidP="00BD00EC">
      <w:pPr>
        <w:pStyle w:val="3"/>
        <w:spacing w:before="0" w:after="0" w:line="240" w:lineRule="auto"/>
        <w:jc w:val="center"/>
        <w:rPr>
          <w:rFonts w:ascii="Times New Roman" w:hAnsi="Times New Roman" w:cs="Times New Roman"/>
        </w:rPr>
      </w:pPr>
      <w:r w:rsidRPr="00BD00EC">
        <w:rPr>
          <w:rFonts w:ascii="Times New Roman" w:hAnsi="Times New Roman" w:cs="Times New Roman"/>
        </w:rPr>
        <w:t>РАСПОРЯЖЕНИЕ</w:t>
      </w:r>
    </w:p>
    <w:p w:rsidR="00BD00EC" w:rsidRDefault="00BD00EC" w:rsidP="00BD00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D00EC" w:rsidRPr="00BD00EC" w:rsidRDefault="00BD00EC" w:rsidP="00BD00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D00EC" w:rsidRPr="00BD00EC" w:rsidRDefault="002F42A0" w:rsidP="00BD00E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F42A0">
        <w:rPr>
          <w:rFonts w:ascii="Times New Roman" w:hAnsi="Times New Roman"/>
          <w:sz w:val="26"/>
          <w:szCs w:val="26"/>
        </w:rPr>
        <w:t>10</w:t>
      </w:r>
      <w:r w:rsidR="00BD00EC">
        <w:rPr>
          <w:rFonts w:ascii="Times New Roman" w:hAnsi="Times New Roman"/>
          <w:sz w:val="26"/>
          <w:szCs w:val="26"/>
        </w:rPr>
        <w:t xml:space="preserve"> июня</w:t>
      </w:r>
      <w:r w:rsidR="00BD00EC" w:rsidRPr="00BD00EC">
        <w:rPr>
          <w:rFonts w:ascii="Times New Roman" w:hAnsi="Times New Roman"/>
          <w:sz w:val="26"/>
          <w:szCs w:val="26"/>
        </w:rPr>
        <w:t xml:space="preserve"> 2015 г.                              село Золотая Долина                                    </w:t>
      </w:r>
      <w:r w:rsidR="00BD00EC">
        <w:rPr>
          <w:rFonts w:ascii="Times New Roman" w:hAnsi="Times New Roman"/>
          <w:sz w:val="26"/>
          <w:szCs w:val="26"/>
        </w:rPr>
        <w:t xml:space="preserve">  </w:t>
      </w:r>
      <w:r w:rsidR="00BD00EC" w:rsidRPr="00BD00EC">
        <w:rPr>
          <w:rFonts w:ascii="Times New Roman" w:hAnsi="Times New Roman"/>
          <w:sz w:val="26"/>
          <w:szCs w:val="26"/>
        </w:rPr>
        <w:t xml:space="preserve">№ </w:t>
      </w:r>
      <w:r w:rsidR="00BD00EC">
        <w:rPr>
          <w:rFonts w:ascii="Times New Roman" w:hAnsi="Times New Roman"/>
          <w:sz w:val="26"/>
          <w:szCs w:val="26"/>
        </w:rPr>
        <w:t>2</w:t>
      </w:r>
      <w:r w:rsidRPr="002F42A0">
        <w:rPr>
          <w:rFonts w:ascii="Times New Roman" w:hAnsi="Times New Roman"/>
          <w:sz w:val="26"/>
          <w:szCs w:val="26"/>
        </w:rPr>
        <w:t>5</w:t>
      </w:r>
      <w:r w:rsidR="00BD00EC" w:rsidRPr="00BD00EC">
        <w:rPr>
          <w:rFonts w:ascii="Times New Roman" w:hAnsi="Times New Roman"/>
          <w:sz w:val="26"/>
          <w:szCs w:val="26"/>
        </w:rPr>
        <w:t xml:space="preserve"> -р</w:t>
      </w:r>
    </w:p>
    <w:p w:rsidR="00BD00EC" w:rsidRDefault="00BD00EC" w:rsidP="00BD0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2760" w:rsidRDefault="001B2760" w:rsidP="00BD0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B2760" w:rsidRDefault="002F42A0" w:rsidP="002F4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  <w:r w:rsidRPr="002F42A0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 xml:space="preserve">Об утверждении перечня должностей </w:t>
      </w:r>
      <w:r w:rsidR="001B2760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 xml:space="preserve">служащих </w:t>
      </w:r>
      <w:r w:rsidRPr="002F42A0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 xml:space="preserve"> администрации</w:t>
      </w:r>
    </w:p>
    <w:p w:rsidR="001B2760" w:rsidRDefault="002F42A0" w:rsidP="002F4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  <w:r w:rsidRPr="002F42A0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 xml:space="preserve"> Золотодолинского сельского поселения, замещение которых </w:t>
      </w:r>
    </w:p>
    <w:p w:rsidR="001B2760" w:rsidRDefault="002F42A0" w:rsidP="002F4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  <w:r w:rsidRPr="002F42A0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 xml:space="preserve">предусматривает осуществление обработки персональных данных, </w:t>
      </w:r>
    </w:p>
    <w:p w:rsidR="002F42A0" w:rsidRPr="002F42A0" w:rsidRDefault="002F42A0" w:rsidP="002F4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6"/>
          <w:szCs w:val="26"/>
        </w:rPr>
      </w:pPr>
      <w:r w:rsidRPr="002F42A0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либо осуществление доступа к персональным данным.</w:t>
      </w:r>
    </w:p>
    <w:p w:rsidR="001B2760" w:rsidRDefault="001B2760" w:rsidP="001B276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B2760" w:rsidRPr="00BD00EC" w:rsidRDefault="001B2760" w:rsidP="001B276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D00EC">
        <w:rPr>
          <w:rFonts w:ascii="Times New Roman" w:hAnsi="Times New Roman"/>
          <w:sz w:val="26"/>
          <w:szCs w:val="26"/>
        </w:rPr>
        <w:t xml:space="preserve">В соответствии с федеральными </w:t>
      </w:r>
      <w:hyperlink r:id="rId8" w:history="1">
        <w:r w:rsidRPr="00BD00EC">
          <w:rPr>
            <w:rFonts w:ascii="Times New Roman" w:hAnsi="Times New Roman"/>
            <w:sz w:val="26"/>
            <w:szCs w:val="26"/>
          </w:rPr>
          <w:t>законам</w:t>
        </w:r>
      </w:hyperlink>
      <w:r w:rsidRPr="00BD00EC">
        <w:rPr>
          <w:rFonts w:ascii="Times New Roman" w:hAnsi="Times New Roman"/>
          <w:sz w:val="26"/>
          <w:szCs w:val="26"/>
        </w:rPr>
        <w:t xml:space="preserve">и от 06.10.2003 № 131-ФЗ «Об общих принципах организации местного самоуправления в Российской Федерации», от 27.07.2006 № 152-ФЗ «О персональных данных», </w:t>
      </w:r>
      <w:hyperlink r:id="rId9" w:history="1">
        <w:r w:rsidRPr="00BD00EC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BD00EC">
        <w:rPr>
          <w:rFonts w:ascii="Times New Roman" w:hAnsi="Times New Roman"/>
          <w:sz w:val="26"/>
          <w:szCs w:val="26"/>
        </w:rPr>
        <w:t xml:space="preserve">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rFonts w:ascii="Times New Roman" w:hAnsi="Times New Roman"/>
          <w:sz w:val="26"/>
          <w:szCs w:val="26"/>
        </w:rPr>
        <w:t>, руководствуясь Уставом Золотодолинского сельского поселения Партизанского муниципального района</w:t>
      </w:r>
      <w:r w:rsidRPr="00BD00EC">
        <w:rPr>
          <w:rFonts w:ascii="Times New Roman" w:hAnsi="Times New Roman"/>
          <w:sz w:val="26"/>
          <w:szCs w:val="26"/>
        </w:rPr>
        <w:t xml:space="preserve"> </w:t>
      </w:r>
    </w:p>
    <w:p w:rsidR="002F42A0" w:rsidRPr="001B2760" w:rsidRDefault="002F42A0" w:rsidP="001B27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1B2760">
        <w:rPr>
          <w:rFonts w:ascii="Times New Roman" w:eastAsia="Times New Roman" w:hAnsi="Times New Roman"/>
          <w:color w:val="333333"/>
          <w:sz w:val="26"/>
          <w:szCs w:val="26"/>
        </w:rPr>
        <w:t>ПОСТАНОВЛЯЮ:</w:t>
      </w:r>
      <w:r w:rsidRPr="001B2760">
        <w:rPr>
          <w:rFonts w:ascii="Times New Roman" w:eastAsia="Times New Roman" w:hAnsi="Times New Roman"/>
          <w:color w:val="333333"/>
          <w:sz w:val="26"/>
          <w:szCs w:val="26"/>
        </w:rPr>
        <w:br/>
        <w:t xml:space="preserve">1. Утвердить </w:t>
      </w:r>
      <w:r w:rsidR="001B2760" w:rsidRPr="001B2760">
        <w:rPr>
          <w:rFonts w:ascii="Times New Roman" w:eastAsia="Times New Roman" w:hAnsi="Times New Roman"/>
          <w:color w:val="333333"/>
          <w:sz w:val="26"/>
          <w:szCs w:val="26"/>
        </w:rPr>
        <w:t xml:space="preserve">прилагаемый </w:t>
      </w:r>
      <w:r w:rsidRPr="001B2760">
        <w:rPr>
          <w:rFonts w:ascii="Times New Roman" w:eastAsia="Times New Roman" w:hAnsi="Times New Roman"/>
          <w:color w:val="333333"/>
          <w:sz w:val="26"/>
          <w:szCs w:val="26"/>
        </w:rPr>
        <w:t>перечень должностей</w:t>
      </w:r>
      <w:r w:rsidR="001B2760" w:rsidRPr="001B2760">
        <w:rPr>
          <w:rFonts w:ascii="Times New Roman" w:eastAsia="Times New Roman" w:hAnsi="Times New Roman"/>
          <w:color w:val="333333"/>
          <w:sz w:val="26"/>
          <w:szCs w:val="26"/>
        </w:rPr>
        <w:t xml:space="preserve"> служащих</w:t>
      </w:r>
      <w:r w:rsidRPr="001B2760">
        <w:rPr>
          <w:rFonts w:ascii="Times New Roman" w:eastAsia="Times New Roman" w:hAnsi="Times New Roman"/>
          <w:color w:val="333333"/>
          <w:sz w:val="26"/>
          <w:szCs w:val="26"/>
        </w:rPr>
        <w:t xml:space="preserve"> администрации </w:t>
      </w:r>
      <w:r w:rsidR="001B2760" w:rsidRPr="001B2760">
        <w:rPr>
          <w:rFonts w:ascii="Times New Roman" w:eastAsia="Times New Roman" w:hAnsi="Times New Roman"/>
          <w:color w:val="333333"/>
          <w:sz w:val="26"/>
          <w:szCs w:val="26"/>
        </w:rPr>
        <w:t xml:space="preserve">Золотодолинского </w:t>
      </w:r>
      <w:r w:rsidRPr="001B2760">
        <w:rPr>
          <w:rFonts w:ascii="Times New Roman" w:eastAsia="Times New Roman" w:hAnsi="Times New Roman"/>
          <w:color w:val="333333"/>
          <w:sz w:val="26"/>
          <w:szCs w:val="26"/>
        </w:rPr>
        <w:t xml:space="preserve"> сельского поселения, </w:t>
      </w:r>
      <w:r w:rsidR="001B2760" w:rsidRPr="001B2760">
        <w:rPr>
          <w:rFonts w:ascii="Times New Roman" w:eastAsia="Times New Roman" w:hAnsi="Times New Roman"/>
          <w:color w:val="333333"/>
          <w:sz w:val="26"/>
          <w:szCs w:val="26"/>
        </w:rPr>
        <w:t>замещение которых предусматривает осуществление обработки персональных данных либо осуществление доступа к персональным данным</w:t>
      </w:r>
      <w:r w:rsidR="000C34CB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r w:rsidR="001B2760" w:rsidRPr="001B2760">
        <w:rPr>
          <w:rFonts w:ascii="Times New Roman" w:eastAsia="Times New Roman" w:hAnsi="Times New Roman"/>
          <w:color w:val="333333"/>
          <w:sz w:val="26"/>
          <w:szCs w:val="26"/>
        </w:rPr>
        <w:t>( приложение № 1)</w:t>
      </w:r>
    </w:p>
    <w:p w:rsidR="001B2760" w:rsidRPr="001B2760" w:rsidRDefault="001B2760" w:rsidP="001B27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1B2760">
        <w:rPr>
          <w:rFonts w:ascii="Times New Roman" w:eastAsia="Times New Roman" w:hAnsi="Times New Roman"/>
          <w:color w:val="333333"/>
          <w:sz w:val="26"/>
          <w:szCs w:val="26"/>
        </w:rPr>
        <w:t>2. Разместить настоящее распоряжение на официальном сайте администрации Золотодолинского сельского поселения в сети «Интернет».</w:t>
      </w:r>
    </w:p>
    <w:p w:rsidR="002F42A0" w:rsidRPr="001B2760" w:rsidRDefault="001B2760" w:rsidP="001B27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1B2760">
        <w:rPr>
          <w:rFonts w:ascii="Times New Roman" w:eastAsia="Times New Roman" w:hAnsi="Times New Roman"/>
          <w:color w:val="333333"/>
          <w:sz w:val="26"/>
          <w:szCs w:val="26"/>
        </w:rPr>
        <w:t>3</w:t>
      </w:r>
      <w:r w:rsidR="002F42A0" w:rsidRPr="001B2760">
        <w:rPr>
          <w:rFonts w:ascii="Times New Roman" w:eastAsia="Times New Roman" w:hAnsi="Times New Roman"/>
          <w:color w:val="333333"/>
          <w:sz w:val="26"/>
          <w:szCs w:val="26"/>
        </w:rPr>
        <w:t xml:space="preserve">. Контроль по исполнению настоящего </w:t>
      </w:r>
      <w:r w:rsidRPr="001B2760">
        <w:rPr>
          <w:rFonts w:ascii="Times New Roman" w:eastAsia="Times New Roman" w:hAnsi="Times New Roman"/>
          <w:color w:val="333333"/>
          <w:sz w:val="26"/>
          <w:szCs w:val="26"/>
        </w:rPr>
        <w:t>распоряжения оставляю за собой</w:t>
      </w:r>
    </w:p>
    <w:p w:rsidR="001B2760" w:rsidRPr="001B2760" w:rsidRDefault="001B2760" w:rsidP="001B27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</w:p>
    <w:p w:rsidR="001B2760" w:rsidRDefault="002F42A0" w:rsidP="001B27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 w:rsidRPr="001B2760">
        <w:rPr>
          <w:rFonts w:ascii="Times New Roman" w:eastAsia="Times New Roman" w:hAnsi="Times New Roman"/>
          <w:color w:val="333333"/>
          <w:sz w:val="26"/>
          <w:szCs w:val="26"/>
        </w:rPr>
        <w:t>   </w:t>
      </w:r>
      <w:r w:rsidR="001B2760">
        <w:rPr>
          <w:rFonts w:ascii="Times New Roman" w:eastAsia="Times New Roman" w:hAnsi="Times New Roman"/>
          <w:color w:val="333333"/>
          <w:sz w:val="26"/>
          <w:szCs w:val="26"/>
        </w:rPr>
        <w:t>Глава Золотодолинского</w:t>
      </w:r>
    </w:p>
    <w:p w:rsidR="002F42A0" w:rsidRDefault="001B2760" w:rsidP="001B27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>
        <w:rPr>
          <w:rFonts w:ascii="Times New Roman" w:eastAsia="Times New Roman" w:hAnsi="Times New Roman"/>
          <w:color w:val="333333"/>
          <w:sz w:val="26"/>
          <w:szCs w:val="26"/>
        </w:rPr>
        <w:t xml:space="preserve">   сельского поселения                                                                   М. И. Матвеенко</w:t>
      </w:r>
      <w:r w:rsidR="002F42A0" w:rsidRPr="001B2760">
        <w:rPr>
          <w:rFonts w:ascii="Times New Roman" w:eastAsia="Times New Roman" w:hAnsi="Times New Roman"/>
          <w:color w:val="333333"/>
          <w:sz w:val="26"/>
          <w:szCs w:val="26"/>
        </w:rPr>
        <w:t xml:space="preserve">       </w:t>
      </w:r>
    </w:p>
    <w:p w:rsidR="001B2760" w:rsidRDefault="001B2760" w:rsidP="001B27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</w:p>
    <w:p w:rsidR="001B2760" w:rsidRDefault="001B2760" w:rsidP="001B276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</w:p>
    <w:tbl>
      <w:tblPr>
        <w:tblW w:w="0" w:type="auto"/>
        <w:tblLook w:val="04A0"/>
      </w:tblPr>
      <w:tblGrid>
        <w:gridCol w:w="4219"/>
        <w:gridCol w:w="5351"/>
      </w:tblGrid>
      <w:tr w:rsidR="001B2760" w:rsidRPr="00205249" w:rsidTr="007D0479">
        <w:tc>
          <w:tcPr>
            <w:tcW w:w="4219" w:type="dxa"/>
          </w:tcPr>
          <w:p w:rsidR="001B2760" w:rsidRPr="00205249" w:rsidRDefault="001B2760" w:rsidP="007D04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1B2760" w:rsidRDefault="001B2760" w:rsidP="007D0479">
            <w:pPr>
              <w:pStyle w:val="a3"/>
              <w:widowControl w:val="0"/>
              <w:tabs>
                <w:tab w:val="left" w:pos="709"/>
              </w:tabs>
              <w:suppressAutoHyphens/>
              <w:jc w:val="center"/>
              <w:rPr>
                <w:sz w:val="28"/>
                <w:szCs w:val="28"/>
              </w:rPr>
            </w:pPr>
          </w:p>
          <w:p w:rsidR="001B2760" w:rsidRDefault="001B2760" w:rsidP="007D0479">
            <w:pPr>
              <w:pStyle w:val="a3"/>
              <w:widowControl w:val="0"/>
              <w:tabs>
                <w:tab w:val="left" w:pos="709"/>
              </w:tabs>
              <w:suppressAutoHyphens/>
              <w:rPr>
                <w:sz w:val="24"/>
                <w:szCs w:val="24"/>
              </w:rPr>
            </w:pPr>
          </w:p>
          <w:p w:rsidR="001B2760" w:rsidRPr="00431047" w:rsidRDefault="001B2760" w:rsidP="007D0479">
            <w:pPr>
              <w:pStyle w:val="a3"/>
              <w:widowControl w:val="0"/>
              <w:tabs>
                <w:tab w:val="left" w:pos="709"/>
              </w:tabs>
              <w:suppressAutoHyphens/>
              <w:rPr>
                <w:sz w:val="24"/>
                <w:szCs w:val="24"/>
              </w:rPr>
            </w:pPr>
            <w:r w:rsidRPr="00431047">
              <w:rPr>
                <w:sz w:val="24"/>
                <w:szCs w:val="24"/>
              </w:rPr>
              <w:t>Утвержден</w:t>
            </w:r>
          </w:p>
          <w:p w:rsidR="001B2760" w:rsidRPr="00431047" w:rsidRDefault="001B2760" w:rsidP="007D0479">
            <w:pPr>
              <w:pStyle w:val="a3"/>
              <w:widowControl w:val="0"/>
              <w:tabs>
                <w:tab w:val="left" w:pos="709"/>
              </w:tabs>
              <w:suppressAutoHyphens/>
              <w:rPr>
                <w:sz w:val="24"/>
                <w:szCs w:val="24"/>
              </w:rPr>
            </w:pPr>
            <w:r w:rsidRPr="00431047">
              <w:rPr>
                <w:sz w:val="24"/>
                <w:szCs w:val="24"/>
              </w:rPr>
              <w:t>распоряжением администрации</w:t>
            </w:r>
          </w:p>
          <w:p w:rsidR="000C34CB" w:rsidRDefault="001B2760" w:rsidP="000C34CB">
            <w:pPr>
              <w:pStyle w:val="a3"/>
              <w:widowControl w:val="0"/>
              <w:tabs>
                <w:tab w:val="left" w:pos="709"/>
              </w:tabs>
              <w:suppressAutoHyphens/>
              <w:rPr>
                <w:sz w:val="24"/>
                <w:szCs w:val="24"/>
              </w:rPr>
            </w:pPr>
            <w:r w:rsidRPr="00431047">
              <w:rPr>
                <w:sz w:val="24"/>
                <w:szCs w:val="24"/>
              </w:rPr>
              <w:t>Золотодолинского сельского</w:t>
            </w:r>
            <w:r w:rsidR="000C34CB">
              <w:rPr>
                <w:sz w:val="24"/>
                <w:szCs w:val="24"/>
              </w:rPr>
              <w:t xml:space="preserve"> </w:t>
            </w:r>
          </w:p>
          <w:p w:rsidR="000C34CB" w:rsidRDefault="000C34CB" w:rsidP="000C34CB">
            <w:pPr>
              <w:pStyle w:val="a3"/>
              <w:widowControl w:val="0"/>
              <w:tabs>
                <w:tab w:val="left" w:pos="70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ПМР  </w:t>
            </w:r>
          </w:p>
          <w:p w:rsidR="001B2760" w:rsidRPr="000C34CB" w:rsidRDefault="001B2760" w:rsidP="000C34CB">
            <w:pPr>
              <w:pStyle w:val="a3"/>
              <w:widowControl w:val="0"/>
              <w:tabs>
                <w:tab w:val="left" w:pos="709"/>
              </w:tabs>
              <w:suppressAutoHyphens/>
              <w:rPr>
                <w:sz w:val="24"/>
                <w:szCs w:val="24"/>
              </w:rPr>
            </w:pPr>
            <w:r w:rsidRPr="00431047">
              <w:rPr>
                <w:sz w:val="24"/>
                <w:szCs w:val="24"/>
              </w:rPr>
              <w:t xml:space="preserve">от </w:t>
            </w:r>
            <w:r w:rsidR="000C34CB">
              <w:rPr>
                <w:sz w:val="24"/>
                <w:szCs w:val="24"/>
              </w:rPr>
              <w:t>10</w:t>
            </w:r>
            <w:r w:rsidRPr="0043104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43104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43104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</w:t>
            </w:r>
            <w:r w:rsidR="000C34CB">
              <w:rPr>
                <w:sz w:val="24"/>
                <w:szCs w:val="24"/>
              </w:rPr>
              <w:t>5</w:t>
            </w:r>
            <w:r w:rsidRPr="00431047">
              <w:rPr>
                <w:sz w:val="24"/>
                <w:szCs w:val="24"/>
              </w:rPr>
              <w:t>-р</w:t>
            </w:r>
          </w:p>
        </w:tc>
      </w:tr>
    </w:tbl>
    <w:p w:rsidR="001B2760" w:rsidRPr="00BD00EC" w:rsidRDefault="001B2760" w:rsidP="001B2760">
      <w:pPr>
        <w:pStyle w:val="a3"/>
        <w:suppressAutoHyphens/>
        <w:spacing w:line="360" w:lineRule="auto"/>
        <w:jc w:val="left"/>
        <w:rPr>
          <w:sz w:val="28"/>
          <w:szCs w:val="28"/>
        </w:rPr>
      </w:pPr>
    </w:p>
    <w:p w:rsidR="001B2760" w:rsidRPr="00205249" w:rsidRDefault="001B2760" w:rsidP="001B2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05249">
        <w:rPr>
          <w:rFonts w:ascii="Times New Roman" w:hAnsi="Times New Roman"/>
          <w:b/>
          <w:bCs/>
          <w:caps/>
          <w:sz w:val="28"/>
          <w:szCs w:val="28"/>
        </w:rPr>
        <w:t>Перечень</w:t>
      </w:r>
    </w:p>
    <w:p w:rsidR="000C34CB" w:rsidRPr="000C34CB" w:rsidRDefault="000C34CB" w:rsidP="000C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6"/>
          <w:szCs w:val="26"/>
        </w:rPr>
      </w:pPr>
      <w:r w:rsidRPr="000C34CB">
        <w:rPr>
          <w:rFonts w:ascii="Times New Roman" w:eastAsia="Times New Roman" w:hAnsi="Times New Roman"/>
          <w:b/>
          <w:color w:val="333333"/>
          <w:sz w:val="26"/>
          <w:szCs w:val="26"/>
        </w:rPr>
        <w:t>должностей служащих администрации Золотодолинского</w:t>
      </w:r>
    </w:p>
    <w:p w:rsidR="000C34CB" w:rsidRPr="000C34CB" w:rsidRDefault="000C34CB" w:rsidP="000C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6"/>
          <w:szCs w:val="26"/>
        </w:rPr>
      </w:pPr>
      <w:r w:rsidRPr="000C34CB">
        <w:rPr>
          <w:rFonts w:ascii="Times New Roman" w:eastAsia="Times New Roman" w:hAnsi="Times New Roman"/>
          <w:b/>
          <w:color w:val="333333"/>
          <w:sz w:val="26"/>
          <w:szCs w:val="26"/>
        </w:rPr>
        <w:t>сельского поселения, замещение которых предусматривает</w:t>
      </w:r>
    </w:p>
    <w:p w:rsidR="000C34CB" w:rsidRPr="000C34CB" w:rsidRDefault="000C34CB" w:rsidP="000C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6"/>
          <w:szCs w:val="26"/>
        </w:rPr>
      </w:pPr>
      <w:r w:rsidRPr="000C34CB">
        <w:rPr>
          <w:rFonts w:ascii="Times New Roman" w:eastAsia="Times New Roman" w:hAnsi="Times New Roman"/>
          <w:b/>
          <w:color w:val="333333"/>
          <w:sz w:val="26"/>
          <w:szCs w:val="26"/>
        </w:rPr>
        <w:t>осуществление обработки персональных данных либо</w:t>
      </w:r>
    </w:p>
    <w:p w:rsidR="001B2760" w:rsidRDefault="000C34CB" w:rsidP="000C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6"/>
          <w:szCs w:val="26"/>
        </w:rPr>
      </w:pPr>
      <w:r w:rsidRPr="000C34CB">
        <w:rPr>
          <w:rFonts w:ascii="Times New Roman" w:eastAsia="Times New Roman" w:hAnsi="Times New Roman"/>
          <w:b/>
          <w:color w:val="333333"/>
          <w:sz w:val="26"/>
          <w:szCs w:val="26"/>
        </w:rPr>
        <w:t>осуществление доступа к персональным данным</w:t>
      </w:r>
    </w:p>
    <w:p w:rsidR="000C34CB" w:rsidRDefault="000C34CB" w:rsidP="000C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6"/>
          <w:szCs w:val="26"/>
        </w:rPr>
      </w:pPr>
    </w:p>
    <w:p w:rsidR="000C34CB" w:rsidRPr="000C34CB" w:rsidRDefault="000C34CB" w:rsidP="000C34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6"/>
          <w:szCs w:val="26"/>
        </w:rPr>
      </w:pPr>
    </w:p>
    <w:p w:rsidR="000C34CB" w:rsidRPr="000C34CB" w:rsidRDefault="000C34CB" w:rsidP="000C34CB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/>
          <w:color w:val="333333"/>
          <w:sz w:val="26"/>
          <w:szCs w:val="26"/>
        </w:rPr>
      </w:pPr>
      <w:r w:rsidRPr="000C34CB">
        <w:rPr>
          <w:rFonts w:ascii="Times New Roman" w:eastAsia="Times New Roman" w:hAnsi="Times New Roman"/>
          <w:color w:val="333333"/>
          <w:sz w:val="26"/>
          <w:szCs w:val="26"/>
        </w:rPr>
        <w:t>Глава администрации;</w:t>
      </w:r>
    </w:p>
    <w:p w:rsidR="000C34CB" w:rsidRPr="000C34CB" w:rsidRDefault="000C34CB" w:rsidP="000C34CB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/>
          <w:color w:val="333333"/>
          <w:sz w:val="26"/>
          <w:szCs w:val="26"/>
        </w:rPr>
      </w:pPr>
      <w:r w:rsidRPr="000C34CB">
        <w:rPr>
          <w:rFonts w:ascii="Times New Roman" w:eastAsia="Times New Roman" w:hAnsi="Times New Roman"/>
          <w:color w:val="333333"/>
          <w:sz w:val="26"/>
          <w:szCs w:val="26"/>
        </w:rPr>
        <w:t>Главный бухгалтер;</w:t>
      </w:r>
    </w:p>
    <w:p w:rsidR="000C34CB" w:rsidRPr="000C34CB" w:rsidRDefault="000C34CB" w:rsidP="000C34CB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/>
          <w:color w:val="333333"/>
          <w:sz w:val="26"/>
          <w:szCs w:val="26"/>
        </w:rPr>
      </w:pPr>
      <w:r w:rsidRPr="000C34CB">
        <w:rPr>
          <w:rFonts w:ascii="Times New Roman" w:eastAsia="Times New Roman" w:hAnsi="Times New Roman"/>
          <w:color w:val="333333"/>
          <w:sz w:val="26"/>
          <w:szCs w:val="26"/>
        </w:rPr>
        <w:t>Главный специалист 2 разряда ;</w:t>
      </w:r>
    </w:p>
    <w:p w:rsidR="000C34CB" w:rsidRPr="000C34CB" w:rsidRDefault="000C34CB" w:rsidP="000C34CB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/>
          <w:color w:val="333333"/>
          <w:sz w:val="26"/>
          <w:szCs w:val="26"/>
        </w:rPr>
      </w:pPr>
      <w:r w:rsidRPr="000C34CB">
        <w:rPr>
          <w:rFonts w:ascii="Times New Roman" w:eastAsia="Times New Roman" w:hAnsi="Times New Roman"/>
          <w:color w:val="333333"/>
          <w:sz w:val="26"/>
          <w:szCs w:val="26"/>
        </w:rPr>
        <w:t>Специалист 1 разряда;</w:t>
      </w:r>
    </w:p>
    <w:p w:rsidR="00487870" w:rsidRPr="00431047" w:rsidRDefault="00487870" w:rsidP="004878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sectPr w:rsidR="00487870" w:rsidRPr="00431047" w:rsidSect="00431047"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444" w:rsidRDefault="00D51444">
      <w:pPr>
        <w:spacing w:after="0" w:line="240" w:lineRule="auto"/>
      </w:pPr>
      <w:r>
        <w:separator/>
      </w:r>
    </w:p>
  </w:endnote>
  <w:endnote w:type="continuationSeparator" w:id="1">
    <w:p w:rsidR="00D51444" w:rsidRDefault="00D5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444" w:rsidRDefault="00D51444">
      <w:pPr>
        <w:spacing w:after="0" w:line="240" w:lineRule="auto"/>
      </w:pPr>
      <w:r>
        <w:separator/>
      </w:r>
    </w:p>
  </w:footnote>
  <w:footnote w:type="continuationSeparator" w:id="1">
    <w:p w:rsidR="00D51444" w:rsidRDefault="00D51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32A6"/>
    <w:multiLevelType w:val="multilevel"/>
    <w:tmpl w:val="9DB0FD3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A28D4"/>
    <w:multiLevelType w:val="multilevel"/>
    <w:tmpl w:val="FCAC0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F3AA3"/>
    <w:multiLevelType w:val="hybridMultilevel"/>
    <w:tmpl w:val="A1887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9F5074"/>
    <w:multiLevelType w:val="hybridMultilevel"/>
    <w:tmpl w:val="58F07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9211C"/>
    <w:multiLevelType w:val="hybridMultilevel"/>
    <w:tmpl w:val="BCEA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F2966"/>
    <w:multiLevelType w:val="multilevel"/>
    <w:tmpl w:val="C54A2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EC0"/>
    <w:rsid w:val="000C34CB"/>
    <w:rsid w:val="001B2760"/>
    <w:rsid w:val="001C3246"/>
    <w:rsid w:val="001D0ADB"/>
    <w:rsid w:val="00205249"/>
    <w:rsid w:val="00211DA9"/>
    <w:rsid w:val="002523BF"/>
    <w:rsid w:val="002D5CF1"/>
    <w:rsid w:val="002F2957"/>
    <w:rsid w:val="002F42A0"/>
    <w:rsid w:val="00344324"/>
    <w:rsid w:val="00345B2B"/>
    <w:rsid w:val="003D0C92"/>
    <w:rsid w:val="00431047"/>
    <w:rsid w:val="004449FF"/>
    <w:rsid w:val="00464B62"/>
    <w:rsid w:val="00472A4A"/>
    <w:rsid w:val="00487870"/>
    <w:rsid w:val="004A4353"/>
    <w:rsid w:val="004A7CF5"/>
    <w:rsid w:val="004B5557"/>
    <w:rsid w:val="004F1E8B"/>
    <w:rsid w:val="00514AAD"/>
    <w:rsid w:val="005306A7"/>
    <w:rsid w:val="00571A86"/>
    <w:rsid w:val="005B0423"/>
    <w:rsid w:val="0061478A"/>
    <w:rsid w:val="006A492E"/>
    <w:rsid w:val="006C6D99"/>
    <w:rsid w:val="0072736E"/>
    <w:rsid w:val="007A609C"/>
    <w:rsid w:val="007B7993"/>
    <w:rsid w:val="007C7846"/>
    <w:rsid w:val="007E7FBF"/>
    <w:rsid w:val="007F05C8"/>
    <w:rsid w:val="008D7111"/>
    <w:rsid w:val="009118A0"/>
    <w:rsid w:val="009F06F7"/>
    <w:rsid w:val="00A26E58"/>
    <w:rsid w:val="00A552D8"/>
    <w:rsid w:val="00A65FB5"/>
    <w:rsid w:val="00AD06A8"/>
    <w:rsid w:val="00AD26C7"/>
    <w:rsid w:val="00B63A67"/>
    <w:rsid w:val="00B82D47"/>
    <w:rsid w:val="00BD00EC"/>
    <w:rsid w:val="00C00EC0"/>
    <w:rsid w:val="00C74D89"/>
    <w:rsid w:val="00CE0E6A"/>
    <w:rsid w:val="00CE578D"/>
    <w:rsid w:val="00D51444"/>
    <w:rsid w:val="00D55A93"/>
    <w:rsid w:val="00D815EA"/>
    <w:rsid w:val="00E14D56"/>
    <w:rsid w:val="00E20F68"/>
    <w:rsid w:val="00E94C45"/>
    <w:rsid w:val="00F430B0"/>
    <w:rsid w:val="00F9538C"/>
    <w:rsid w:val="00FF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8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C3246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00E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7870"/>
    <w:pPr>
      <w:tabs>
        <w:tab w:val="left" w:pos="1276"/>
      </w:tabs>
      <w:spacing w:after="0" w:line="240" w:lineRule="auto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с отступом Знак"/>
    <w:link w:val="a3"/>
    <w:rsid w:val="00487870"/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link w:val="1"/>
    <w:rsid w:val="001C3246"/>
    <w:rPr>
      <w:rFonts w:ascii="Times New Roman" w:eastAsia="Times New Roman" w:hAnsi="Times New Roman"/>
      <w:b/>
      <w:bCs/>
      <w:sz w:val="22"/>
      <w:szCs w:val="24"/>
    </w:rPr>
  </w:style>
  <w:style w:type="paragraph" w:styleId="a5">
    <w:name w:val="Body Text"/>
    <w:basedOn w:val="a"/>
    <w:link w:val="a6"/>
    <w:rsid w:val="001C324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1C3246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rsid w:val="001C32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rsid w:val="001C3246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1C3246"/>
  </w:style>
  <w:style w:type="paragraph" w:styleId="2">
    <w:name w:val="Body Text 2"/>
    <w:basedOn w:val="a"/>
    <w:link w:val="20"/>
    <w:uiPriority w:val="99"/>
    <w:semiHidden/>
    <w:unhideWhenUsed/>
    <w:rsid w:val="00A552D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552D8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14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D00E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E63E6A4CFAB652C7A85E8EB2942C35003E23AAE9AFB944AC479C13Av9H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AE63E6A4CFAB652C7A85E8EB2942C35003E433AB9FFB944AC479C13Av9H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D868C-44E8-4C5A-878E-FA5E599E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consultantplus://offline/ref=8CAE63E6A4CFAB652C7A85E8EB2942C35003E433AB9FFB944AC479C13Av9H0E</vt:lpwstr>
      </vt:variant>
      <vt:variant>
        <vt:lpwstr/>
      </vt:variant>
      <vt:variant>
        <vt:i4>6029317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consultantplus://offline/ref=8CAE63E6A4CFAB652C7A85E8EB2942C35003E23AAE9AFB944AC479C13Av9H0E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 Мельник</dc:creator>
  <cp:keywords/>
  <dc:description/>
  <cp:lastModifiedBy>OEM</cp:lastModifiedBy>
  <cp:revision>2</cp:revision>
  <cp:lastPrinted>2015-06-15T04:42:00Z</cp:lastPrinted>
  <dcterms:created xsi:type="dcterms:W3CDTF">2015-06-15T04:44:00Z</dcterms:created>
  <dcterms:modified xsi:type="dcterms:W3CDTF">2015-06-15T04:44:00Z</dcterms:modified>
</cp:coreProperties>
</file>