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0D" w:rsidRDefault="0058560D" w:rsidP="0058560D">
      <w:pPr>
        <w:rPr>
          <w:highlight w:val="yellow"/>
        </w:rPr>
      </w:pPr>
    </w:p>
    <w:tbl>
      <w:tblPr>
        <w:tblW w:w="9907" w:type="dxa"/>
        <w:tblInd w:w="108" w:type="dxa"/>
        <w:tblLayout w:type="fixed"/>
        <w:tblLook w:val="0000"/>
      </w:tblPr>
      <w:tblGrid>
        <w:gridCol w:w="236"/>
        <w:gridCol w:w="236"/>
        <w:gridCol w:w="1229"/>
        <w:gridCol w:w="1134"/>
        <w:gridCol w:w="760"/>
        <w:gridCol w:w="305"/>
        <w:gridCol w:w="2535"/>
        <w:gridCol w:w="720"/>
        <w:gridCol w:w="180"/>
        <w:gridCol w:w="56"/>
        <w:gridCol w:w="1256"/>
        <w:gridCol w:w="1260"/>
      </w:tblGrid>
      <w:tr w:rsidR="0058560D" w:rsidRPr="00565F0D" w:rsidTr="00B7193F">
        <w:trPr>
          <w:trHeight w:val="1579"/>
        </w:trPr>
        <w:tc>
          <w:tcPr>
            <w:tcW w:w="236" w:type="dxa"/>
            <w:noWrap/>
            <w:vAlign w:val="bottom"/>
          </w:tcPr>
          <w:p w:rsidR="0058560D" w:rsidRPr="00565F0D" w:rsidRDefault="0058560D" w:rsidP="00B7193F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58560D" w:rsidRPr="00565F0D" w:rsidRDefault="0058560D" w:rsidP="00B7193F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58560D" w:rsidRPr="00565F0D" w:rsidRDefault="0058560D" w:rsidP="00B7193F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noWrap/>
            <w:vAlign w:val="bottom"/>
          </w:tcPr>
          <w:p w:rsidR="0058560D" w:rsidRPr="00565F0D" w:rsidRDefault="0058560D" w:rsidP="00B7193F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58560D" w:rsidRPr="00847BA5" w:rsidRDefault="0058560D" w:rsidP="00B719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58560D" w:rsidRPr="00847BA5" w:rsidRDefault="0058560D" w:rsidP="00B719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58560D" w:rsidRPr="00847BA5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8560D" w:rsidRPr="00847BA5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8560D" w:rsidRPr="00847BA5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8560D" w:rsidRPr="00847BA5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58560D" w:rsidRPr="00847BA5" w:rsidRDefault="0058560D" w:rsidP="00B719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58560D" w:rsidRPr="00847BA5" w:rsidRDefault="0058560D" w:rsidP="00B719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noWrap/>
            <w:vAlign w:val="bottom"/>
          </w:tcPr>
          <w:p w:rsidR="0058560D" w:rsidRPr="00847BA5" w:rsidRDefault="0058560D" w:rsidP="00B719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8560D" w:rsidRPr="00847BA5" w:rsidRDefault="0058560D" w:rsidP="00B719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560D" w:rsidRPr="00847BA5" w:rsidRDefault="0058560D" w:rsidP="00B719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КОДЫ</w:t>
            </w:r>
          </w:p>
        </w:tc>
      </w:tr>
      <w:tr w:rsidR="0058560D" w:rsidRPr="00565F0D" w:rsidTr="00B7193F">
        <w:trPr>
          <w:trHeight w:val="667"/>
        </w:trPr>
        <w:tc>
          <w:tcPr>
            <w:tcW w:w="236" w:type="dxa"/>
            <w:noWrap/>
            <w:vAlign w:val="bottom"/>
          </w:tcPr>
          <w:p w:rsidR="0058560D" w:rsidRPr="00565F0D" w:rsidRDefault="0058560D" w:rsidP="00B7193F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58560D" w:rsidRPr="00565F0D" w:rsidRDefault="0058560D" w:rsidP="00B7193F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58560D" w:rsidRPr="00565F0D" w:rsidRDefault="0058560D" w:rsidP="00B7193F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noWrap/>
            <w:vAlign w:val="bottom"/>
          </w:tcPr>
          <w:p w:rsidR="0058560D" w:rsidRPr="00565F0D" w:rsidRDefault="0058560D" w:rsidP="00B7193F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58560D" w:rsidRPr="00847BA5" w:rsidRDefault="0058560D" w:rsidP="00B719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58560D" w:rsidRPr="00847BA5" w:rsidRDefault="0058560D" w:rsidP="00B719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58560D" w:rsidRPr="00847BA5" w:rsidRDefault="0058560D" w:rsidP="00B719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58560D" w:rsidRPr="00847BA5" w:rsidRDefault="0058560D" w:rsidP="00B719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58560D" w:rsidRPr="00847BA5" w:rsidRDefault="0058560D" w:rsidP="00B719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noWrap/>
            <w:vAlign w:val="bottom"/>
          </w:tcPr>
          <w:p w:rsidR="0058560D" w:rsidRPr="00847BA5" w:rsidRDefault="0058560D" w:rsidP="00B7193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560D" w:rsidRPr="00847BA5" w:rsidRDefault="0058560D" w:rsidP="00B719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0503160</w:t>
            </w:r>
          </w:p>
        </w:tc>
      </w:tr>
      <w:tr w:rsidR="0058560D" w:rsidRPr="00565F0D" w:rsidTr="00B7193F">
        <w:trPr>
          <w:trHeight w:val="240"/>
        </w:trPr>
        <w:tc>
          <w:tcPr>
            <w:tcW w:w="236" w:type="dxa"/>
            <w:noWrap/>
            <w:vAlign w:val="bottom"/>
          </w:tcPr>
          <w:p w:rsidR="0058560D" w:rsidRPr="00565F0D" w:rsidRDefault="0058560D" w:rsidP="00B7193F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58560D" w:rsidRPr="00565F0D" w:rsidRDefault="0058560D" w:rsidP="00B7193F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58560D" w:rsidRPr="00847BA5" w:rsidRDefault="0058560D" w:rsidP="00B719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noWrap/>
            <w:vAlign w:val="bottom"/>
          </w:tcPr>
          <w:p w:rsidR="0058560D" w:rsidRPr="00565F0D" w:rsidRDefault="0058560D" w:rsidP="00B7193F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58560D" w:rsidRPr="00847BA5" w:rsidRDefault="0058560D" w:rsidP="00B719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58560D" w:rsidRPr="00847BA5" w:rsidRDefault="0058560D" w:rsidP="00B719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58560D" w:rsidRPr="00847BA5" w:rsidRDefault="0058560D" w:rsidP="00585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отчету об исполнении бюджета за </w:t>
            </w:r>
            <w:r w:rsidRPr="00A438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полугодие</w:t>
            </w:r>
            <w:r w:rsidRPr="00A43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7BA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4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0" w:type="dxa"/>
            <w:noWrap/>
            <w:vAlign w:val="bottom"/>
          </w:tcPr>
          <w:p w:rsidR="0058560D" w:rsidRPr="00847BA5" w:rsidRDefault="0058560D" w:rsidP="00B719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58560D" w:rsidRPr="00847BA5" w:rsidRDefault="0058560D" w:rsidP="00B719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noWrap/>
            <w:vAlign w:val="bottom"/>
          </w:tcPr>
          <w:p w:rsidR="0058560D" w:rsidRPr="00847BA5" w:rsidRDefault="0058560D" w:rsidP="00B7193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560D" w:rsidRPr="00847BA5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7BA5">
              <w:rPr>
                <w:rFonts w:ascii="Times New Roman" w:eastAsia="Times New Roman" w:hAnsi="Times New Roman" w:cs="Times New Roman"/>
                <w:b/>
              </w:rPr>
              <w:t>01.</w:t>
            </w:r>
            <w:r>
              <w:rPr>
                <w:rFonts w:ascii="Times New Roman" w:eastAsia="Times New Roman" w:hAnsi="Times New Roman" w:cs="Times New Roman"/>
                <w:b/>
              </w:rPr>
              <w:t>07</w:t>
            </w:r>
            <w:r w:rsidRPr="00847BA5">
              <w:rPr>
                <w:rFonts w:ascii="Times New Roman" w:eastAsia="Times New Roman" w:hAnsi="Times New Roman" w:cs="Times New Roman"/>
                <w:b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</w:tr>
      <w:tr w:rsidR="0058560D" w:rsidRPr="00565F0D" w:rsidTr="00B7193F">
        <w:trPr>
          <w:trHeight w:val="279"/>
        </w:trPr>
        <w:tc>
          <w:tcPr>
            <w:tcW w:w="2835" w:type="dxa"/>
            <w:gridSpan w:val="4"/>
            <w:vAlign w:val="bottom"/>
          </w:tcPr>
          <w:p w:rsidR="0058560D" w:rsidRPr="00847BA5" w:rsidRDefault="0058560D" w:rsidP="00B7193F">
            <w:pPr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</w:tcPr>
          <w:p w:rsidR="0058560D" w:rsidRPr="00847BA5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7BA5">
              <w:rPr>
                <w:rFonts w:ascii="Times New Roman" w:eastAsia="Times New Roman" w:hAnsi="Times New Roman" w:cs="Times New Roman"/>
                <w:b/>
              </w:rPr>
              <w:t>Администрация Золотодолинского СП Партизанского МР ПК</w:t>
            </w:r>
          </w:p>
        </w:tc>
        <w:tc>
          <w:tcPr>
            <w:tcW w:w="1256" w:type="dxa"/>
            <w:noWrap/>
            <w:vAlign w:val="bottom"/>
          </w:tcPr>
          <w:p w:rsidR="0058560D" w:rsidRPr="00847BA5" w:rsidRDefault="0058560D" w:rsidP="00B7193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560D" w:rsidRPr="00847BA5" w:rsidRDefault="0058560D" w:rsidP="00B719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79612961</w:t>
            </w:r>
          </w:p>
        </w:tc>
      </w:tr>
      <w:tr w:rsidR="0058560D" w:rsidRPr="00565F0D" w:rsidTr="00B7193F">
        <w:trPr>
          <w:trHeight w:val="450"/>
        </w:trPr>
        <w:tc>
          <w:tcPr>
            <w:tcW w:w="2835" w:type="dxa"/>
            <w:gridSpan w:val="4"/>
            <w:vAlign w:val="bottom"/>
          </w:tcPr>
          <w:p w:rsidR="0058560D" w:rsidRPr="00847BA5" w:rsidRDefault="0058560D" w:rsidP="00B7193F">
            <w:pPr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60D" w:rsidRPr="00847BA5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2" w:type="dxa"/>
            <w:gridSpan w:val="2"/>
            <w:noWrap/>
            <w:vAlign w:val="bottom"/>
          </w:tcPr>
          <w:p w:rsidR="0058560D" w:rsidRPr="00847BA5" w:rsidRDefault="0058560D" w:rsidP="00B7193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по ОКТМО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560D" w:rsidRPr="00847BA5" w:rsidRDefault="0058560D" w:rsidP="00B719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05630406</w:t>
            </w:r>
          </w:p>
        </w:tc>
      </w:tr>
      <w:tr w:rsidR="0058560D" w:rsidRPr="00565F0D" w:rsidTr="00B7193F">
        <w:trPr>
          <w:trHeight w:val="240"/>
        </w:trPr>
        <w:tc>
          <w:tcPr>
            <w:tcW w:w="2835" w:type="dxa"/>
            <w:gridSpan w:val="4"/>
            <w:vMerge w:val="restart"/>
            <w:vAlign w:val="bottom"/>
          </w:tcPr>
          <w:p w:rsidR="0058560D" w:rsidRPr="00847BA5" w:rsidRDefault="0058560D" w:rsidP="00B7193F">
            <w:pPr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 xml:space="preserve">Наименование органа,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8560D" w:rsidRPr="00847BA5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7BA5">
              <w:rPr>
                <w:rFonts w:ascii="Times New Roman" w:eastAsia="Times New Roman" w:hAnsi="Times New Roman" w:cs="Times New Roman"/>
                <w:b/>
              </w:rPr>
              <w:t>Администрация Золотодолинского СП Партизанского МР ПК</w:t>
            </w:r>
          </w:p>
        </w:tc>
        <w:tc>
          <w:tcPr>
            <w:tcW w:w="1312" w:type="dxa"/>
            <w:gridSpan w:val="2"/>
            <w:noWrap/>
            <w:vAlign w:val="bottom"/>
          </w:tcPr>
          <w:p w:rsidR="0058560D" w:rsidRPr="00847BA5" w:rsidRDefault="0058560D" w:rsidP="00B7193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560D" w:rsidRPr="00847BA5" w:rsidRDefault="0058560D" w:rsidP="00B719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79612962</w:t>
            </w:r>
          </w:p>
        </w:tc>
      </w:tr>
      <w:tr w:rsidR="0058560D" w:rsidRPr="00565F0D" w:rsidTr="00B7193F">
        <w:trPr>
          <w:trHeight w:val="300"/>
        </w:trPr>
        <w:tc>
          <w:tcPr>
            <w:tcW w:w="2835" w:type="dxa"/>
            <w:gridSpan w:val="4"/>
            <w:vMerge/>
            <w:vAlign w:val="bottom"/>
          </w:tcPr>
          <w:p w:rsidR="0058560D" w:rsidRPr="00847BA5" w:rsidRDefault="0058560D" w:rsidP="00B719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8560D" w:rsidRPr="00847BA5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2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58560D" w:rsidRPr="00847BA5" w:rsidRDefault="0058560D" w:rsidP="00B7193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60D" w:rsidRPr="00847BA5" w:rsidRDefault="0058560D" w:rsidP="00B719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992</w:t>
            </w:r>
          </w:p>
        </w:tc>
      </w:tr>
      <w:tr w:rsidR="0058560D" w:rsidRPr="00565F0D" w:rsidTr="00B7193F">
        <w:trPr>
          <w:trHeight w:val="225"/>
        </w:trPr>
        <w:tc>
          <w:tcPr>
            <w:tcW w:w="1701" w:type="dxa"/>
            <w:gridSpan w:val="3"/>
            <w:noWrap/>
            <w:vAlign w:val="bottom"/>
          </w:tcPr>
          <w:p w:rsidR="0058560D" w:rsidRPr="00847BA5" w:rsidRDefault="0058560D" w:rsidP="00B7193F">
            <w:pPr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Периодичность</w:t>
            </w:r>
          </w:p>
        </w:tc>
        <w:tc>
          <w:tcPr>
            <w:tcW w:w="1134" w:type="dxa"/>
            <w:noWrap/>
            <w:vAlign w:val="bottom"/>
          </w:tcPr>
          <w:p w:rsidR="0058560D" w:rsidRPr="00565F0D" w:rsidRDefault="0058560D" w:rsidP="00B7193F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60D" w:rsidRPr="00847BA5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7BA5">
              <w:rPr>
                <w:rFonts w:ascii="Times New Roman" w:eastAsia="Times New Roman" w:hAnsi="Times New Roman" w:cs="Times New Roman"/>
                <w:b/>
              </w:rPr>
              <w:t>квартальная</w:t>
            </w:r>
          </w:p>
        </w:tc>
        <w:tc>
          <w:tcPr>
            <w:tcW w:w="1312" w:type="dxa"/>
            <w:gridSpan w:val="2"/>
            <w:noWrap/>
            <w:vAlign w:val="bottom"/>
          </w:tcPr>
          <w:p w:rsidR="0058560D" w:rsidRPr="00847BA5" w:rsidRDefault="0058560D" w:rsidP="00B719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560D" w:rsidRPr="00847BA5" w:rsidRDefault="0058560D" w:rsidP="00B719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560D" w:rsidRPr="00565F0D" w:rsidTr="00B7193F">
        <w:trPr>
          <w:trHeight w:val="225"/>
        </w:trPr>
        <w:tc>
          <w:tcPr>
            <w:tcW w:w="2835" w:type="dxa"/>
            <w:gridSpan w:val="4"/>
            <w:noWrap/>
            <w:vAlign w:val="bottom"/>
          </w:tcPr>
          <w:p w:rsidR="0058560D" w:rsidRPr="00847BA5" w:rsidRDefault="0058560D" w:rsidP="00B7193F">
            <w:pPr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60D" w:rsidRPr="00847BA5" w:rsidRDefault="0058560D" w:rsidP="00B7193F">
            <w:pPr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312" w:type="dxa"/>
            <w:gridSpan w:val="2"/>
            <w:noWrap/>
            <w:vAlign w:val="bottom"/>
          </w:tcPr>
          <w:p w:rsidR="0058560D" w:rsidRPr="00847BA5" w:rsidRDefault="0058560D" w:rsidP="00B7193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560D" w:rsidRPr="00847BA5" w:rsidRDefault="0058560D" w:rsidP="00B719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0503120</w:t>
            </w:r>
          </w:p>
        </w:tc>
      </w:tr>
      <w:tr w:rsidR="0058560D" w:rsidRPr="00565F0D" w:rsidTr="00B7193F">
        <w:trPr>
          <w:trHeight w:val="225"/>
        </w:trPr>
        <w:tc>
          <w:tcPr>
            <w:tcW w:w="236" w:type="dxa"/>
            <w:noWrap/>
            <w:vAlign w:val="bottom"/>
          </w:tcPr>
          <w:p w:rsidR="0058560D" w:rsidRPr="00565F0D" w:rsidRDefault="0058560D" w:rsidP="00B7193F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58560D" w:rsidRPr="00565F0D" w:rsidRDefault="0058560D" w:rsidP="00B7193F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58560D" w:rsidRPr="00565F0D" w:rsidRDefault="0058560D" w:rsidP="00B7193F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noWrap/>
            <w:vAlign w:val="bottom"/>
          </w:tcPr>
          <w:p w:rsidR="0058560D" w:rsidRPr="00565F0D" w:rsidRDefault="0058560D" w:rsidP="00B7193F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58560D" w:rsidRPr="00847BA5" w:rsidRDefault="0058560D" w:rsidP="00B719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58560D" w:rsidRPr="00847BA5" w:rsidRDefault="0058560D" w:rsidP="00B719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58560D" w:rsidRPr="00847BA5" w:rsidRDefault="0058560D" w:rsidP="00B719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58560D" w:rsidRPr="00847BA5" w:rsidRDefault="0058560D" w:rsidP="00B719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58560D" w:rsidRPr="00847BA5" w:rsidRDefault="0058560D" w:rsidP="00B719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  <w:noWrap/>
            <w:vAlign w:val="bottom"/>
          </w:tcPr>
          <w:p w:rsidR="0058560D" w:rsidRPr="00847BA5" w:rsidRDefault="0058560D" w:rsidP="00B7193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60D" w:rsidRPr="00847BA5" w:rsidRDefault="0058560D" w:rsidP="00B719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383</w:t>
            </w:r>
          </w:p>
        </w:tc>
      </w:tr>
    </w:tbl>
    <w:p w:rsidR="0058560D" w:rsidRDefault="0058560D" w:rsidP="0058560D">
      <w:pPr>
        <w:rPr>
          <w:highlight w:val="yellow"/>
        </w:rPr>
      </w:pPr>
    </w:p>
    <w:p w:rsidR="0058560D" w:rsidRPr="001E2181" w:rsidRDefault="0058560D" w:rsidP="0058560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2181">
        <w:rPr>
          <w:rFonts w:ascii="Times New Roman" w:eastAsia="Times New Roman" w:hAnsi="Times New Roman" w:cs="Times New Roman"/>
          <w:sz w:val="24"/>
          <w:szCs w:val="24"/>
        </w:rPr>
        <w:t>Бюджет Золотодолинского сельского поселения Партизанского муниципального района на 2020 год был утвержден Решением Муниципального комитета Золотодолинского сельского поселения Парти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занского муниципального района </w:t>
      </w:r>
      <w:r w:rsidRPr="001E2181">
        <w:rPr>
          <w:rFonts w:ascii="Times New Roman" w:eastAsia="Times New Roman" w:hAnsi="Times New Roman" w:cs="Times New Roman"/>
          <w:sz w:val="24"/>
          <w:szCs w:val="24"/>
        </w:rPr>
        <w:t>от 19 декабря 2019 года № 29 ««О бюджете Золотодолинского сельского поселения на 2020 год  и  плановый  период 2021 и 2022 годов», по доходам  в сумме 12 244 042 рубля 09 копеек, в</w:t>
      </w:r>
      <w:r w:rsidRPr="001E2181">
        <w:rPr>
          <w:color w:val="000000"/>
          <w:sz w:val="24"/>
          <w:szCs w:val="24"/>
        </w:rPr>
        <w:t xml:space="preserve"> </w:t>
      </w:r>
      <w:r w:rsidRPr="001E2181">
        <w:rPr>
          <w:rFonts w:ascii="Times New Roman" w:hAnsi="Times New Roman" w:cs="Times New Roman"/>
          <w:color w:val="000000"/>
          <w:sz w:val="24"/>
          <w:szCs w:val="24"/>
        </w:rPr>
        <w:t>том числе объем межбюджетных трансфертов, получаемых из</w:t>
      </w:r>
      <w:proofErr w:type="gramEnd"/>
      <w:r w:rsidRPr="001E2181">
        <w:rPr>
          <w:rFonts w:ascii="Times New Roman" w:hAnsi="Times New Roman" w:cs="Times New Roman"/>
          <w:color w:val="000000"/>
          <w:sz w:val="24"/>
          <w:szCs w:val="24"/>
        </w:rPr>
        <w:t xml:space="preserve"> других бюджетов бюджетной системы Российской Федерации, в сумме 9 984 542,09 руб., расходы в объеме 12 244 042,09 руб., бюджет сбалансированный.</w:t>
      </w:r>
      <w:r w:rsidRPr="001E21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560D" w:rsidRPr="00052BD5" w:rsidRDefault="0058560D" w:rsidP="0058560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>В ходе исполнения бюджета</w:t>
      </w:r>
      <w:r w:rsidRPr="009F5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>олотодолинского сельского поселения Партизанского муниципального района 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течение </w:t>
      </w:r>
      <w:r w:rsidRPr="00E403D5">
        <w:rPr>
          <w:rFonts w:ascii="Times New Roman" w:eastAsia="Times New Roman" w:hAnsi="Times New Roman" w:cs="Times New Roman"/>
          <w:bCs/>
          <w:sz w:val="24"/>
          <w:szCs w:val="24"/>
        </w:rPr>
        <w:t>полугоди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E403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2020 года в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утвержденные доходы и расходы вносились изменения и уточнения в соответствии со следующими  Решениями Муниципального комитета Золотодолинского сельского поселения:</w:t>
      </w:r>
    </w:p>
    <w:p w:rsidR="0058560D" w:rsidRPr="00AF7504" w:rsidRDefault="0058560D" w:rsidP="0058560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от 13 февраля 2020 года № 2 «О внесении изменений в муниципальный правовой акт от 19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декабря 201</w:t>
      </w:r>
      <w:r w:rsidRPr="00AF750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Pr="00AF7504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>-МПА «О бюджете Золотодолинского сельского поселения на 20</w:t>
      </w:r>
      <w:r w:rsidRPr="00AF750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 w:rsidRPr="00AF750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Pr="00AF750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годов», принятый решением Муниципального комитета 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lastRenderedPageBreak/>
        <w:t>Золотодолинского сельского поселения Партизанского муниципального района от 1</w:t>
      </w:r>
      <w:r w:rsidRPr="00AF750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Pr="00AF750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г №</w:t>
      </w:r>
      <w:r w:rsidRPr="00AF7504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560D" w:rsidRDefault="0058560D" w:rsidP="0058560D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Также на основании ф</w:t>
      </w:r>
      <w:r w:rsidRPr="00B55FE3">
        <w:rPr>
          <w:rFonts w:ascii="Times New Roman" w:eastAsia="Times New Roman" w:hAnsi="Times New Roman" w:cs="Times New Roman"/>
          <w:sz w:val="24"/>
          <w:szCs w:val="24"/>
        </w:rPr>
        <w:t>едеральн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B55FE3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5FE3">
        <w:rPr>
          <w:rFonts w:ascii="Times New Roman" w:eastAsia="Times New Roman" w:hAnsi="Times New Roman" w:cs="Times New Roman"/>
          <w:sz w:val="24"/>
          <w:szCs w:val="24"/>
        </w:rPr>
        <w:t xml:space="preserve"> №103-ФЗ от 01 апреля 2020 года «О внесении изменений в Федеральный закон «О приостановлении действия отдельных положений Бюджетного кодекса РФ и установлении особенностей исполнения федерального бюджета в 2020 году»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распоряжений Администрации 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Золотодолинского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10-р от 13.04.2020г и № 17-р от 25.06.2020 г в утвержденные расходы 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вносились изменения и уточнения. </w:t>
      </w:r>
      <w:proofErr w:type="gramEnd"/>
    </w:p>
    <w:p w:rsidR="0058560D" w:rsidRDefault="0058560D" w:rsidP="0058560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B5F">
        <w:rPr>
          <w:rFonts w:ascii="Times New Roman" w:eastAsia="Times New Roman" w:hAnsi="Times New Roman" w:cs="Times New Roman"/>
          <w:sz w:val="24"/>
          <w:szCs w:val="24"/>
        </w:rPr>
        <w:t xml:space="preserve">С учетом уточнений плановые показатели бюджета Золотодолинского сельского поселения Партизанского муниципального района на 01 </w:t>
      </w:r>
      <w:r>
        <w:rPr>
          <w:rFonts w:ascii="Times New Roman" w:eastAsia="Times New Roman" w:hAnsi="Times New Roman" w:cs="Times New Roman"/>
          <w:sz w:val="24"/>
          <w:szCs w:val="24"/>
        </w:rPr>
        <w:t>июл</w:t>
      </w:r>
      <w:r w:rsidRPr="00686B5F">
        <w:rPr>
          <w:rFonts w:ascii="Times New Roman" w:eastAsia="Times New Roman" w:hAnsi="Times New Roman" w:cs="Times New Roman"/>
          <w:sz w:val="24"/>
          <w:szCs w:val="24"/>
        </w:rPr>
        <w:t xml:space="preserve">я  2020 года </w:t>
      </w:r>
      <w:r w:rsidRPr="00686B5F">
        <w:rPr>
          <w:rFonts w:ascii="Times New Roman" w:hAnsi="Times New Roman" w:cs="Times New Roman"/>
          <w:color w:val="000000"/>
          <w:sz w:val="24"/>
          <w:szCs w:val="24"/>
        </w:rPr>
        <w:t xml:space="preserve">по доходам составили 15 332 435 рублей 10 копеек, в т.ч. межбюджетные трансферты 13 012 935,10 руб., и </w:t>
      </w:r>
      <w:r w:rsidRPr="00B232FB">
        <w:rPr>
          <w:rFonts w:ascii="Times New Roman" w:hAnsi="Times New Roman" w:cs="Times New Roman"/>
          <w:color w:val="000000"/>
          <w:sz w:val="24"/>
          <w:szCs w:val="24"/>
        </w:rPr>
        <w:t xml:space="preserve">по расходам в объеме </w:t>
      </w:r>
      <w:r>
        <w:rPr>
          <w:rFonts w:ascii="Times New Roman" w:hAnsi="Times New Roman" w:cs="Times New Roman"/>
          <w:color w:val="000000"/>
          <w:sz w:val="24"/>
          <w:szCs w:val="24"/>
        </w:rPr>
        <w:t>14 438 813 рублей 79 копеек.</w:t>
      </w:r>
    </w:p>
    <w:p w:rsidR="0058560D" w:rsidRDefault="0058560D" w:rsidP="0058560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B55FE3">
        <w:rPr>
          <w:rFonts w:ascii="Times New Roman" w:hAnsi="Times New Roman" w:cs="Times New Roman"/>
          <w:color w:val="000000"/>
        </w:rPr>
        <w:t xml:space="preserve"> </w:t>
      </w:r>
      <w:r w:rsidRPr="00B55FE3">
        <w:rPr>
          <w:rFonts w:ascii="Times New Roman" w:hAnsi="Times New Roman" w:cs="Times New Roman"/>
          <w:color w:val="000000"/>
          <w:sz w:val="24"/>
        </w:rPr>
        <w:t>Дефицит бюджета спланирован в размере 437 500,00 руб. Источником финансирования дефицита бюджета является остаток собственных средств на начало года (остаток средств на 01 января 2020 года равен 437 529,47 руб.).</w:t>
      </w:r>
    </w:p>
    <w:p w:rsidR="0058560D" w:rsidRPr="00854D46" w:rsidRDefault="0058560D" w:rsidP="0058560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854D46">
        <w:rPr>
          <w:color w:val="000000"/>
          <w:sz w:val="24"/>
        </w:rPr>
        <w:t xml:space="preserve"> </w:t>
      </w:r>
      <w:r w:rsidRPr="00854D46">
        <w:rPr>
          <w:rFonts w:ascii="Times New Roman" w:hAnsi="Times New Roman" w:cs="Times New Roman"/>
          <w:color w:val="000000"/>
          <w:sz w:val="24"/>
        </w:rPr>
        <w:t xml:space="preserve">По отношению к первоочередному решению о бюджете (решение от 19.12.2019 № 29) доходная часть бюджета увеличилась на 3 088 393 рубля 01 копейку, расходная часть бюджета увеличилась на </w:t>
      </w:r>
      <w:r>
        <w:rPr>
          <w:rFonts w:ascii="Times New Roman" w:hAnsi="Times New Roman" w:cs="Times New Roman"/>
          <w:color w:val="000000"/>
          <w:sz w:val="24"/>
        </w:rPr>
        <w:t>2 194 771</w:t>
      </w:r>
      <w:r w:rsidRPr="00854D46">
        <w:rPr>
          <w:rFonts w:ascii="Times New Roman" w:hAnsi="Times New Roman" w:cs="Times New Roman"/>
          <w:color w:val="000000"/>
          <w:sz w:val="24"/>
        </w:rPr>
        <w:t xml:space="preserve"> рубл</w:t>
      </w:r>
      <w:r>
        <w:rPr>
          <w:rFonts w:ascii="Times New Roman" w:hAnsi="Times New Roman" w:cs="Times New Roman"/>
          <w:color w:val="000000"/>
          <w:sz w:val="24"/>
        </w:rPr>
        <w:t>ь</w:t>
      </w:r>
      <w:r w:rsidRPr="00854D46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70</w:t>
      </w:r>
      <w:r w:rsidRPr="00854D46">
        <w:rPr>
          <w:rFonts w:ascii="Times New Roman" w:hAnsi="Times New Roman" w:cs="Times New Roman"/>
          <w:color w:val="000000"/>
          <w:sz w:val="24"/>
        </w:rPr>
        <w:t xml:space="preserve"> копе</w:t>
      </w:r>
      <w:r>
        <w:rPr>
          <w:rFonts w:ascii="Times New Roman" w:hAnsi="Times New Roman" w:cs="Times New Roman"/>
          <w:color w:val="000000"/>
          <w:sz w:val="24"/>
        </w:rPr>
        <w:t>ек</w:t>
      </w:r>
      <w:r w:rsidRPr="00854D46">
        <w:rPr>
          <w:rFonts w:ascii="Times New Roman" w:hAnsi="Times New Roman" w:cs="Times New Roman"/>
          <w:color w:val="000000"/>
          <w:sz w:val="24"/>
        </w:rPr>
        <w:t>.</w:t>
      </w:r>
    </w:p>
    <w:p w:rsidR="0058560D" w:rsidRDefault="0058560D" w:rsidP="0058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60D" w:rsidRPr="00052BD5" w:rsidRDefault="0058560D" w:rsidP="0058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b/>
          <w:sz w:val="24"/>
          <w:szCs w:val="24"/>
        </w:rPr>
        <w:t xml:space="preserve">Д О Х О Д </w:t>
      </w:r>
      <w:proofErr w:type="gramStart"/>
      <w:r w:rsidRPr="00052BD5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proofErr w:type="gramEnd"/>
    </w:p>
    <w:p w:rsidR="0058560D" w:rsidRPr="00052BD5" w:rsidRDefault="0058560D" w:rsidP="0058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60D" w:rsidRPr="00052BD5" w:rsidRDefault="0058560D" w:rsidP="0058560D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Бюджет Золотодолинского  сельского  поселения Партизанского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за первое полугодие текущего года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 по доходам исполнен в объеме  </w:t>
      </w:r>
      <w:r w:rsidRPr="004C419A">
        <w:rPr>
          <w:rFonts w:ascii="Times New Roman" w:eastAsia="Times New Roman" w:hAnsi="Times New Roman" w:cs="Times New Roman"/>
          <w:sz w:val="24"/>
          <w:szCs w:val="24"/>
        </w:rPr>
        <w:t>8 234 370 рублей 29 копеек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560D" w:rsidRPr="00052BD5" w:rsidRDefault="0058560D" w:rsidP="0058560D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>Плановые назначения по налоговым доходам бюджета поселения на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eastAsia="Times New Roman" w:hAnsi="Times New Roman" w:cs="Times New Roman"/>
          <w:sz w:val="24"/>
          <w:szCs w:val="24"/>
        </w:rPr>
        <w:t>2 213 500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рублей исполнены на </w:t>
      </w:r>
      <w:r>
        <w:rPr>
          <w:rFonts w:ascii="Times New Roman" w:eastAsia="Times New Roman" w:hAnsi="Times New Roman" w:cs="Times New Roman"/>
          <w:sz w:val="24"/>
          <w:szCs w:val="24"/>
        </w:rPr>
        <w:t>31,9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процент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, фактическое поступление составило </w:t>
      </w:r>
      <w:r>
        <w:rPr>
          <w:rFonts w:ascii="Times New Roman" w:eastAsia="Times New Roman" w:hAnsi="Times New Roman" w:cs="Times New Roman"/>
          <w:sz w:val="24"/>
          <w:szCs w:val="24"/>
        </w:rPr>
        <w:t>706 957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67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sz w:val="24"/>
          <w:szCs w:val="24"/>
        </w:rPr>
        <w:t>ек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560D" w:rsidRDefault="0058560D" w:rsidP="0058560D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ab/>
        <w:t>Плановые назначения по неналоговым доходам бюджета поселения на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eastAsia="Times New Roman" w:hAnsi="Times New Roman" w:cs="Times New Roman"/>
          <w:sz w:val="24"/>
          <w:szCs w:val="24"/>
        </w:rPr>
        <w:t>106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000 рублей исполнены на </w:t>
      </w:r>
      <w:r>
        <w:rPr>
          <w:rFonts w:ascii="Times New Roman" w:eastAsia="Times New Roman" w:hAnsi="Times New Roman" w:cs="Times New Roman"/>
          <w:sz w:val="24"/>
          <w:szCs w:val="24"/>
        </w:rPr>
        <w:t>61,4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процент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, фактическое поступление составило </w:t>
      </w:r>
      <w:r>
        <w:rPr>
          <w:rFonts w:ascii="Times New Roman" w:eastAsia="Times New Roman" w:hAnsi="Times New Roman" w:cs="Times New Roman"/>
          <w:sz w:val="24"/>
          <w:szCs w:val="24"/>
        </w:rPr>
        <w:t>65 111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sz w:val="24"/>
          <w:szCs w:val="24"/>
        </w:rPr>
        <w:t>ек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310C" w:rsidRDefault="0058560D" w:rsidP="0003310C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52BD5">
        <w:rPr>
          <w:rFonts w:ascii="Times New Roman" w:eastAsia="Times New Roman" w:hAnsi="Times New Roman" w:cs="Times New Roman"/>
          <w:sz w:val="24"/>
          <w:szCs w:val="24"/>
        </w:rPr>
        <w:t>Плановые назначения по безвозмездным поступлениям на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eastAsia="Times New Roman" w:hAnsi="Times New Roman" w:cs="Times New Roman"/>
          <w:sz w:val="24"/>
          <w:szCs w:val="24"/>
        </w:rPr>
        <w:t>13 012 935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sz w:val="24"/>
          <w:szCs w:val="24"/>
        </w:rPr>
        <w:t>ек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исполнены на </w:t>
      </w:r>
      <w:r>
        <w:rPr>
          <w:rFonts w:ascii="Times New Roman" w:eastAsia="Times New Roman" w:hAnsi="Times New Roman" w:cs="Times New Roman"/>
          <w:sz w:val="24"/>
          <w:szCs w:val="24"/>
        </w:rPr>
        <w:t>57,3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процент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37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>фактическое поступление составило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7 462 300 рублей 77 копеек,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из которых: дотации бюджетам поселений на выравнивание бюджетной обеспеченности поступили в сумме </w:t>
      </w:r>
      <w:r>
        <w:rPr>
          <w:rFonts w:ascii="Times New Roman" w:eastAsia="Times New Roman" w:hAnsi="Times New Roman" w:cs="Times New Roman"/>
          <w:sz w:val="24"/>
          <w:szCs w:val="24"/>
        </w:rPr>
        <w:t>2 418 900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88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sz w:val="24"/>
          <w:szCs w:val="24"/>
        </w:rPr>
        <w:t>ек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>, субвенции бюджетам  на осуществление  первичного воинского учета на территориях, где отсутствуют военные комиссариаты</w:t>
      </w:r>
      <w:proofErr w:type="gramEnd"/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сумме </w:t>
      </w:r>
      <w:r>
        <w:rPr>
          <w:rFonts w:ascii="Times New Roman" w:eastAsia="Times New Roman" w:hAnsi="Times New Roman" w:cs="Times New Roman"/>
          <w:sz w:val="24"/>
          <w:szCs w:val="24"/>
        </w:rPr>
        <w:t>152 521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</w:rPr>
        <w:t>ь 68 копеек;</w:t>
      </w:r>
      <w:r w:rsidRPr="00322B36">
        <w:rPr>
          <w:rFonts w:ascii="Times New Roman" w:hAnsi="Times New Roman"/>
          <w:sz w:val="24"/>
          <w:szCs w:val="24"/>
        </w:rPr>
        <w:t xml:space="preserve"> 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>прочие межбюджетные трансферты передаваемые бюджетам поселений поступили в сумме 500 000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>
        <w:rPr>
          <w:rFonts w:ascii="Times New Roman" w:hAnsi="Times New Roman"/>
          <w:sz w:val="24"/>
          <w:szCs w:val="24"/>
        </w:rPr>
        <w:t>;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BD5">
        <w:rPr>
          <w:rFonts w:ascii="Times New Roman" w:eastAsia="Times New Roman" w:hAnsi="Times New Roman"/>
          <w:sz w:val="24"/>
          <w:szCs w:val="24"/>
        </w:rPr>
        <w:t xml:space="preserve">субсидии бюджетам </w:t>
      </w:r>
      <w:r w:rsidRPr="00AA2CE8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AA2CE8">
        <w:rPr>
          <w:rFonts w:ascii="Times New Roman" w:eastAsia="Times New Roman" w:hAnsi="Times New Roman" w:cs="Times New Roman"/>
          <w:iCs/>
          <w:sz w:val="24"/>
          <w:szCs w:val="24"/>
        </w:rPr>
        <w:t xml:space="preserve"> благоустройство дворовых территорий Золотодолинского сельского поселения Партизанского муниципального района</w:t>
      </w:r>
      <w:r w:rsidRPr="00052BD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поступили </w:t>
      </w:r>
      <w:r w:rsidRPr="00052BD5">
        <w:rPr>
          <w:rFonts w:ascii="Times New Roman" w:eastAsia="Times New Roman" w:hAnsi="Times New Roman"/>
          <w:sz w:val="24"/>
          <w:szCs w:val="24"/>
        </w:rPr>
        <w:t xml:space="preserve">в сумме </w:t>
      </w:r>
      <w:r>
        <w:rPr>
          <w:rFonts w:ascii="Times New Roman" w:eastAsia="Times New Roman" w:hAnsi="Times New Roman"/>
          <w:sz w:val="24"/>
          <w:szCs w:val="24"/>
        </w:rPr>
        <w:t>852 150</w:t>
      </w:r>
      <w:r w:rsidRPr="00052BD5">
        <w:rPr>
          <w:rFonts w:ascii="Times New Roman" w:eastAsia="Times New Roman" w:hAnsi="Times New Roman"/>
          <w:sz w:val="24"/>
          <w:szCs w:val="24"/>
        </w:rPr>
        <w:t xml:space="preserve"> рублей </w:t>
      </w:r>
      <w:r>
        <w:rPr>
          <w:rFonts w:ascii="Times New Roman" w:eastAsia="Times New Roman" w:hAnsi="Times New Roman"/>
          <w:sz w:val="24"/>
          <w:szCs w:val="24"/>
        </w:rPr>
        <w:t>42</w:t>
      </w:r>
      <w:r w:rsidRPr="00052BD5">
        <w:rPr>
          <w:rFonts w:ascii="Times New Roman" w:eastAsia="Times New Roman" w:hAnsi="Times New Roman"/>
          <w:sz w:val="24"/>
          <w:szCs w:val="24"/>
        </w:rPr>
        <w:t xml:space="preserve"> копе</w:t>
      </w:r>
      <w:r>
        <w:rPr>
          <w:rFonts w:ascii="Times New Roman" w:eastAsia="Times New Roman" w:hAnsi="Times New Roman"/>
          <w:sz w:val="24"/>
          <w:szCs w:val="24"/>
        </w:rPr>
        <w:t>йки;</w:t>
      </w:r>
      <w:r w:rsidRPr="00052BD5">
        <w:rPr>
          <w:rFonts w:ascii="Times New Roman" w:eastAsia="Times New Roman" w:hAnsi="Times New Roman"/>
          <w:sz w:val="24"/>
          <w:szCs w:val="24"/>
        </w:rPr>
        <w:t xml:space="preserve"> субсидии бюджетам </w:t>
      </w:r>
      <w:r w:rsidRPr="00AA2CE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D1C12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</w:rPr>
        <w:t>с</w:t>
      </w:r>
      <w:r w:rsidRPr="00BD1C12">
        <w:rPr>
          <w:rFonts w:ascii="Times New Roman" w:eastAsia="Times New Roman" w:hAnsi="Times New Roman" w:cs="Times New Roman"/>
          <w:iCs/>
          <w:sz w:val="24"/>
          <w:szCs w:val="24"/>
        </w:rPr>
        <w:t>троительство, реконструкци</w:t>
      </w:r>
      <w:r>
        <w:rPr>
          <w:rFonts w:ascii="Times New Roman" w:eastAsia="Times New Roman" w:hAnsi="Times New Roman"/>
          <w:iCs/>
          <w:sz w:val="24"/>
          <w:szCs w:val="24"/>
        </w:rPr>
        <w:t>ю</w:t>
      </w:r>
      <w:r w:rsidRPr="00BD1C12">
        <w:rPr>
          <w:rFonts w:ascii="Times New Roman" w:eastAsia="Times New Roman" w:hAnsi="Times New Roman" w:cs="Times New Roman"/>
          <w:iCs/>
          <w:sz w:val="24"/>
          <w:szCs w:val="24"/>
        </w:rPr>
        <w:t xml:space="preserve">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</w:t>
      </w:r>
      <w:r w:rsidRPr="00BD1C12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муниципальных нужд за счет сре</w:t>
      </w:r>
      <w:proofErr w:type="gramStart"/>
      <w:r w:rsidRPr="00BD1C12">
        <w:rPr>
          <w:rFonts w:ascii="Times New Roman" w:eastAsia="Times New Roman" w:hAnsi="Times New Roman" w:cs="Times New Roman"/>
          <w:iCs/>
          <w:sz w:val="24"/>
          <w:szCs w:val="24"/>
        </w:rPr>
        <w:t>дств кр</w:t>
      </w:r>
      <w:proofErr w:type="gramEnd"/>
      <w:r w:rsidRPr="00BD1C12">
        <w:rPr>
          <w:rFonts w:ascii="Times New Roman" w:eastAsia="Times New Roman" w:hAnsi="Times New Roman" w:cs="Times New Roman"/>
          <w:iCs/>
          <w:sz w:val="24"/>
          <w:szCs w:val="24"/>
        </w:rPr>
        <w:t>аевого бюджета</w:t>
      </w:r>
      <w:r w:rsidRPr="00BD1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поступили </w:t>
      </w:r>
      <w:r w:rsidRPr="00052BD5">
        <w:rPr>
          <w:rFonts w:ascii="Times New Roman" w:eastAsia="Times New Roman" w:hAnsi="Times New Roman"/>
          <w:sz w:val="24"/>
          <w:szCs w:val="24"/>
        </w:rPr>
        <w:t xml:space="preserve">в сумме </w:t>
      </w:r>
      <w:r>
        <w:rPr>
          <w:rFonts w:ascii="Times New Roman" w:eastAsia="Times New Roman" w:hAnsi="Times New Roman"/>
          <w:sz w:val="24"/>
          <w:szCs w:val="24"/>
        </w:rPr>
        <w:t>3 538 727</w:t>
      </w:r>
      <w:r w:rsidRPr="00052BD5">
        <w:rPr>
          <w:rFonts w:ascii="Times New Roman" w:eastAsia="Times New Roman" w:hAnsi="Times New Roman"/>
          <w:sz w:val="24"/>
          <w:szCs w:val="24"/>
        </w:rPr>
        <w:t xml:space="preserve"> рублей </w:t>
      </w:r>
      <w:r>
        <w:rPr>
          <w:rFonts w:ascii="Times New Roman" w:eastAsia="Times New Roman" w:hAnsi="Times New Roman"/>
          <w:sz w:val="24"/>
          <w:szCs w:val="24"/>
        </w:rPr>
        <w:t>79</w:t>
      </w:r>
      <w:r w:rsidRPr="00052BD5">
        <w:rPr>
          <w:rFonts w:ascii="Times New Roman" w:eastAsia="Times New Roman" w:hAnsi="Times New Roman"/>
          <w:sz w:val="24"/>
          <w:szCs w:val="24"/>
        </w:rPr>
        <w:t xml:space="preserve"> копе</w:t>
      </w:r>
      <w:r>
        <w:rPr>
          <w:rFonts w:ascii="Times New Roman" w:eastAsia="Times New Roman" w:hAnsi="Times New Roman"/>
          <w:sz w:val="24"/>
          <w:szCs w:val="24"/>
        </w:rPr>
        <w:t>ек.</w:t>
      </w:r>
    </w:p>
    <w:p w:rsidR="0058560D" w:rsidRDefault="0003310C" w:rsidP="0003310C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</w:t>
      </w:r>
      <w:r w:rsidR="0058560D" w:rsidRPr="00052BD5">
        <w:rPr>
          <w:rFonts w:ascii="Times New Roman" w:eastAsia="Times New Roman" w:hAnsi="Times New Roman" w:cs="Times New Roman"/>
          <w:b/>
          <w:sz w:val="24"/>
          <w:szCs w:val="24"/>
        </w:rPr>
        <w:t>Р А С Х О Д Ы</w:t>
      </w:r>
    </w:p>
    <w:p w:rsidR="0058560D" w:rsidRPr="00193827" w:rsidRDefault="0058560D" w:rsidP="0058560D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Денежные средства бюджета поселения за 1 полугодие  2020 года были</w:t>
      </w:r>
      <w:r w:rsidRPr="00BB0659">
        <w:rPr>
          <w:rFonts w:ascii="Times New Roman" w:eastAsia="Times New Roman" w:hAnsi="Times New Roman" w:cs="Times New Roman"/>
        </w:rPr>
        <w:t xml:space="preserve"> направлены </w:t>
      </w:r>
      <w:proofErr w:type="gramStart"/>
      <w:r w:rsidRPr="00BB0659">
        <w:rPr>
          <w:rFonts w:ascii="Times New Roman" w:eastAsia="Times New Roman" w:hAnsi="Times New Roman" w:cs="Times New Roman"/>
        </w:rPr>
        <w:t>на</w:t>
      </w:r>
      <w:proofErr w:type="gramEnd"/>
      <w:r w:rsidRPr="00BB0659">
        <w:rPr>
          <w:rFonts w:ascii="Times New Roman" w:eastAsia="Times New Roman" w:hAnsi="Times New Roman" w:cs="Times New Roman"/>
        </w:rPr>
        <w:t xml:space="preserve">:  </w:t>
      </w:r>
    </w:p>
    <w:p w:rsidR="0058560D" w:rsidRPr="00F870A1" w:rsidRDefault="0058560D" w:rsidP="0058560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F870A1">
        <w:rPr>
          <w:rFonts w:ascii="Times New Roman" w:eastAsia="Times New Roman" w:hAnsi="Times New Roman" w:cs="Times New Roman"/>
          <w:b/>
          <w:i/>
          <w:sz w:val="24"/>
          <w:u w:val="single"/>
        </w:rPr>
        <w:t>Функционирование высшего должностного лица субъекта Российской Федерации и  муниципального образования</w:t>
      </w:r>
    </w:p>
    <w:p w:rsidR="0058560D" w:rsidRPr="00F870A1" w:rsidRDefault="0058560D" w:rsidP="0058560D">
      <w:pPr>
        <w:spacing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F870A1">
        <w:rPr>
          <w:rFonts w:ascii="Times New Roman" w:eastAsia="Times New Roman" w:hAnsi="Times New Roman" w:cs="Times New Roman"/>
          <w:b/>
          <w:i/>
          <w:sz w:val="24"/>
          <w:u w:val="single"/>
        </w:rPr>
        <w:t>(раздел, подраздел 0102)</w:t>
      </w:r>
    </w:p>
    <w:p w:rsidR="0058560D" w:rsidRDefault="0058560D" w:rsidP="0058560D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Pr="00193827">
        <w:rPr>
          <w:rFonts w:ascii="Times New Roman" w:eastAsia="Times New Roman" w:hAnsi="Times New Roman" w:cs="Times New Roman"/>
        </w:rPr>
        <w:t>Плановая и фактическая численность составляет 1 единицу.</w:t>
      </w:r>
    </w:p>
    <w:p w:rsidR="0058560D" w:rsidRPr="00052BD5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Всего по данному разделу израсходовано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513 131</w:t>
      </w:r>
      <w:r w:rsidRPr="00255D6F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255D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53</w:t>
      </w:r>
      <w:r w:rsidRPr="00255D6F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йки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>, из которых:</w:t>
      </w:r>
    </w:p>
    <w:p w:rsidR="0058560D" w:rsidRDefault="0058560D" w:rsidP="0058560D">
      <w:pPr>
        <w:spacing w:after="0"/>
        <w:jc w:val="both"/>
        <w:rPr>
          <w:rFonts w:ascii="Times New Roman" w:eastAsia="Times New Roman" w:hAnsi="Times New Roman" w:cs="Times New Roman"/>
        </w:rPr>
      </w:pPr>
      <w:r w:rsidRPr="0019382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00158">
        <w:rPr>
          <w:rFonts w:ascii="Times New Roman" w:eastAsia="Times New Roman" w:hAnsi="Times New Roman" w:cs="Times New Roman"/>
          <w:sz w:val="24"/>
          <w:szCs w:val="24"/>
        </w:rPr>
        <w:t>Заработн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D00158">
        <w:rPr>
          <w:rFonts w:ascii="Times New Roman" w:eastAsia="Times New Roman" w:hAnsi="Times New Roman" w:cs="Times New Roman"/>
          <w:sz w:val="24"/>
          <w:szCs w:val="24"/>
        </w:rPr>
        <w:t xml:space="preserve"> плат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а» (КОСГУ </w:t>
      </w:r>
      <w:r w:rsidRPr="00255D6F">
        <w:rPr>
          <w:rFonts w:ascii="Times New Roman" w:eastAsia="Times New Roman" w:hAnsi="Times New Roman" w:cs="Times New Roman"/>
          <w:b/>
          <w:sz w:val="24"/>
          <w:szCs w:val="24"/>
        </w:rPr>
        <w:t>211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001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93827">
        <w:rPr>
          <w:rFonts w:ascii="Times New Roman" w:eastAsia="Times New Roman" w:hAnsi="Times New Roman" w:cs="Times New Roman"/>
        </w:rPr>
        <w:t xml:space="preserve"> составил</w:t>
      </w:r>
      <w:r>
        <w:rPr>
          <w:rFonts w:ascii="Times New Roman" w:eastAsia="Times New Roman" w:hAnsi="Times New Roman" w:cs="Times New Roman"/>
        </w:rPr>
        <w:t xml:space="preserve">а -  </w:t>
      </w:r>
      <w:r w:rsidRPr="00044E55">
        <w:rPr>
          <w:rFonts w:ascii="Times New Roman" w:eastAsia="Times New Roman" w:hAnsi="Times New Roman" w:cs="Times New Roman"/>
          <w:b/>
        </w:rPr>
        <w:t>394 110 рублей 24 копейки</w:t>
      </w:r>
      <w:r>
        <w:rPr>
          <w:rFonts w:ascii="Times New Roman" w:eastAsia="Times New Roman" w:hAnsi="Times New Roman" w:cs="Times New Roman"/>
        </w:rPr>
        <w:t>;</w:t>
      </w:r>
    </w:p>
    <w:p w:rsidR="0058560D" w:rsidRPr="00052BD5" w:rsidRDefault="0058560D" w:rsidP="0058560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>«Н</w:t>
      </w:r>
      <w:r w:rsidRPr="00193827">
        <w:rPr>
          <w:rFonts w:ascii="Times New Roman" w:eastAsia="Times New Roman" w:hAnsi="Times New Roman" w:cs="Times New Roman"/>
        </w:rPr>
        <w:t>ачисления на оплату труда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(КОСГУ </w:t>
      </w:r>
      <w:r w:rsidRPr="00255D6F">
        <w:rPr>
          <w:rFonts w:ascii="Times New Roman" w:eastAsia="Times New Roman" w:hAnsi="Times New Roman" w:cs="Times New Roman"/>
          <w:b/>
          <w:sz w:val="24"/>
          <w:szCs w:val="24"/>
        </w:rPr>
        <w:t>213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9382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– </w:t>
      </w:r>
      <w:r w:rsidRPr="00044E55">
        <w:rPr>
          <w:rFonts w:ascii="Times New Roman" w:eastAsia="Times New Roman" w:hAnsi="Times New Roman" w:cs="Times New Roman"/>
          <w:b/>
        </w:rPr>
        <w:t xml:space="preserve">119 021 рубль </w:t>
      </w:r>
      <w:r>
        <w:rPr>
          <w:rFonts w:ascii="Times New Roman" w:eastAsia="Times New Roman" w:hAnsi="Times New Roman" w:cs="Times New Roman"/>
          <w:b/>
        </w:rPr>
        <w:t xml:space="preserve">  </w:t>
      </w:r>
      <w:r w:rsidRPr="00044E55">
        <w:rPr>
          <w:rFonts w:ascii="Times New Roman" w:eastAsia="Times New Roman" w:hAnsi="Times New Roman" w:cs="Times New Roman"/>
          <w:b/>
        </w:rPr>
        <w:t>29 копеек.</w:t>
      </w:r>
      <w:r w:rsidRPr="00193827">
        <w:rPr>
          <w:rFonts w:ascii="Times New Roman" w:eastAsia="Times New Roman" w:hAnsi="Times New Roman" w:cs="Times New Roman"/>
        </w:rPr>
        <w:t xml:space="preserve"> </w:t>
      </w:r>
    </w:p>
    <w:p w:rsidR="0058560D" w:rsidRDefault="0058560D" w:rsidP="0058560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870A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                     </w:t>
      </w:r>
    </w:p>
    <w:p w:rsidR="0058560D" w:rsidRPr="00F870A1" w:rsidRDefault="0058560D" w:rsidP="0058560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870A1">
        <w:rPr>
          <w:rFonts w:ascii="Times New Roman" w:eastAsia="Times New Roman" w:hAnsi="Times New Roman" w:cs="Times New Roman"/>
          <w:b/>
          <w:i/>
          <w:sz w:val="24"/>
          <w:szCs w:val="24"/>
        </w:rPr>
        <w:t>(раздел, подраздел 0104)</w:t>
      </w:r>
    </w:p>
    <w:p w:rsidR="0058560D" w:rsidRDefault="0058560D" w:rsidP="0058560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560D" w:rsidRPr="00052BD5" w:rsidRDefault="0058560D" w:rsidP="0058560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>Количество штатных единиц составляет 2, из которых 1 единица предусмотрена на должность главного специалиста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разряда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, 1 единица на должность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начальника отдела-главного 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>бухгалтера.</w:t>
      </w:r>
    </w:p>
    <w:p w:rsidR="0058560D" w:rsidRPr="00052BD5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Всего по данному разделу израсходовано </w:t>
      </w:r>
      <w:r w:rsidRPr="00255D6F">
        <w:rPr>
          <w:rFonts w:ascii="Times New Roman" w:eastAsia="Times New Roman" w:hAnsi="Times New Roman" w:cs="Times New Roman"/>
          <w:b/>
          <w:sz w:val="24"/>
          <w:szCs w:val="24"/>
        </w:rPr>
        <w:t>804 816 рублей 16 копеек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>, из которых:</w:t>
      </w:r>
    </w:p>
    <w:p w:rsidR="0058560D" w:rsidRPr="00D00158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«</w:t>
      </w:r>
      <w:r w:rsidRPr="00D00158">
        <w:rPr>
          <w:rFonts w:ascii="Times New Roman" w:eastAsia="Times New Roman" w:hAnsi="Times New Roman" w:cs="Times New Roman"/>
          <w:sz w:val="24"/>
          <w:szCs w:val="24"/>
        </w:rPr>
        <w:t>Заработная плата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(КОСГУ </w:t>
      </w:r>
      <w:r w:rsidRPr="00255D6F">
        <w:rPr>
          <w:rFonts w:ascii="Times New Roman" w:eastAsia="Times New Roman" w:hAnsi="Times New Roman" w:cs="Times New Roman"/>
          <w:b/>
          <w:sz w:val="24"/>
          <w:szCs w:val="24"/>
        </w:rPr>
        <w:t>211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001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55D6F">
        <w:rPr>
          <w:rFonts w:ascii="Times New Roman" w:eastAsia="Times New Roman" w:hAnsi="Times New Roman" w:cs="Times New Roman"/>
          <w:b/>
          <w:sz w:val="24"/>
          <w:szCs w:val="24"/>
        </w:rPr>
        <w:t>593 156 рублей 38 копеек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«</w:t>
      </w:r>
      <w:r w:rsidRPr="00D00158">
        <w:rPr>
          <w:rFonts w:ascii="Times New Roman" w:eastAsia="Times New Roman" w:hAnsi="Times New Roman" w:cs="Times New Roman"/>
          <w:sz w:val="24"/>
          <w:szCs w:val="24"/>
        </w:rPr>
        <w:t>Начисления на оплату труда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(КОСГУ </w:t>
      </w:r>
      <w:r w:rsidRPr="00255D6F">
        <w:rPr>
          <w:rFonts w:ascii="Times New Roman" w:eastAsia="Times New Roman" w:hAnsi="Times New Roman" w:cs="Times New Roman"/>
          <w:b/>
          <w:sz w:val="24"/>
          <w:szCs w:val="24"/>
        </w:rPr>
        <w:t>213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55D6F">
        <w:rPr>
          <w:rFonts w:ascii="Times New Roman" w:eastAsia="Times New Roman" w:hAnsi="Times New Roman" w:cs="Times New Roman"/>
          <w:b/>
          <w:sz w:val="24"/>
          <w:szCs w:val="24"/>
        </w:rPr>
        <w:t>179 133 рубля 24 копейки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560D" w:rsidRPr="00440EBE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«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Услуги связи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(КОСГУ </w:t>
      </w:r>
      <w:r w:rsidRPr="00255D6F">
        <w:rPr>
          <w:rFonts w:ascii="Times New Roman" w:eastAsia="Times New Roman" w:hAnsi="Times New Roman" w:cs="Times New Roman"/>
          <w:b/>
          <w:sz w:val="24"/>
          <w:szCs w:val="24"/>
        </w:rPr>
        <w:t>221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55D6F">
        <w:rPr>
          <w:rFonts w:ascii="Times New Roman" w:eastAsia="Times New Roman" w:hAnsi="Times New Roman" w:cs="Times New Roman"/>
          <w:b/>
          <w:sz w:val="24"/>
          <w:szCs w:val="24"/>
        </w:rPr>
        <w:t>624 рубля 70 копеек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- пересылка почтовых отправлений;</w:t>
      </w:r>
    </w:p>
    <w:p w:rsidR="0058560D" w:rsidRPr="00440EBE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«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Прочие работы, услуги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(КОСГУ </w:t>
      </w:r>
      <w:r w:rsidRPr="00255D6F">
        <w:rPr>
          <w:rFonts w:ascii="Times New Roman" w:eastAsia="Times New Roman" w:hAnsi="Times New Roman" w:cs="Times New Roman"/>
          <w:b/>
          <w:sz w:val="24"/>
          <w:szCs w:val="24"/>
        </w:rPr>
        <w:t>226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55D6F">
        <w:rPr>
          <w:rFonts w:ascii="Times New Roman" w:eastAsia="Times New Roman" w:hAnsi="Times New Roman" w:cs="Times New Roman"/>
          <w:b/>
          <w:sz w:val="24"/>
          <w:szCs w:val="24"/>
        </w:rPr>
        <w:t>2 000 рублей 00 копеек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– обучение специалиста администрации 44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ФЗ (курсы повышения квалификации);</w:t>
      </w:r>
    </w:p>
    <w:p w:rsidR="0058560D" w:rsidRPr="00440EBE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Увеличение стоимости горюче-смазочных материалов (КОСГУ </w:t>
      </w:r>
      <w:r w:rsidRPr="00255D6F">
        <w:rPr>
          <w:rFonts w:ascii="Times New Roman" w:eastAsia="Times New Roman" w:hAnsi="Times New Roman" w:cs="Times New Roman"/>
          <w:b/>
          <w:sz w:val="24"/>
          <w:szCs w:val="24"/>
        </w:rPr>
        <w:t>343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55D6F">
        <w:rPr>
          <w:rFonts w:ascii="Times New Roman" w:eastAsia="Times New Roman" w:hAnsi="Times New Roman" w:cs="Times New Roman"/>
          <w:b/>
        </w:rPr>
        <w:t>27 072 рубля 65 копеек</w:t>
      </w:r>
      <w:r w:rsidRPr="00440EBE">
        <w:rPr>
          <w:rFonts w:ascii="Times New Roman" w:eastAsia="Times New Roman" w:hAnsi="Times New Roman" w:cs="Times New Roman"/>
        </w:rPr>
        <w:t xml:space="preserve"> - 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приобретение</w:t>
      </w:r>
      <w:r w:rsidRPr="00440EBE">
        <w:rPr>
          <w:rFonts w:ascii="Times New Roman" w:eastAsia="Times New Roman" w:hAnsi="Times New Roman" w:cs="Times New Roman"/>
        </w:rPr>
        <w:t xml:space="preserve"> горюче-смазочных материалов для служебного автомобиля;</w:t>
      </w:r>
    </w:p>
    <w:p w:rsidR="0058560D" w:rsidRPr="00440EBE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Налоги, пошлины и сборы» (КОСГУ </w:t>
      </w:r>
      <w:r w:rsidRPr="00255D6F">
        <w:rPr>
          <w:rFonts w:ascii="Times New Roman" w:eastAsia="Times New Roman" w:hAnsi="Times New Roman" w:cs="Times New Roman"/>
          <w:b/>
          <w:sz w:val="24"/>
          <w:szCs w:val="24"/>
        </w:rPr>
        <w:t>851 291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40E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всего израсходовано </w:t>
      </w:r>
      <w:r w:rsidRPr="00255D6F">
        <w:rPr>
          <w:rFonts w:ascii="Times New Roman" w:eastAsia="Times New Roman" w:hAnsi="Times New Roman" w:cs="Times New Roman"/>
          <w:b/>
          <w:sz w:val="24"/>
          <w:szCs w:val="24"/>
        </w:rPr>
        <w:t>1 194 рубля 00 копеек</w:t>
      </w:r>
      <w:r w:rsidRPr="00440EB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из которых на оплату</w:t>
      </w:r>
    </w:p>
    <w:p w:rsidR="0058560D" w:rsidRPr="00440EBE" w:rsidRDefault="0058560D" w:rsidP="005856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349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,00 – налог на недвижимое имущество за 4 квартал 2019г;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1,2 квартал 2020г;</w:t>
      </w:r>
    </w:p>
    <w:p w:rsidR="0058560D" w:rsidRPr="00440EBE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    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845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,00 – транспортный налог на служебный автомобил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F2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4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квартал 20</w:t>
      </w:r>
      <w:r>
        <w:rPr>
          <w:rFonts w:ascii="Times New Roman" w:eastAsia="Times New Roman" w:hAnsi="Times New Roman" w:cs="Times New Roman"/>
          <w:sz w:val="24"/>
          <w:szCs w:val="24"/>
        </w:rPr>
        <w:t>19;за 1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квартал 2020.</w:t>
      </w:r>
    </w:p>
    <w:p w:rsidR="0058560D" w:rsidRPr="00440EBE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«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Штрафы за нарушение законодательства о налогах и сборах» (КОСГУ </w:t>
      </w:r>
      <w:r w:rsidRPr="00255D6F">
        <w:rPr>
          <w:rFonts w:ascii="Times New Roman" w:eastAsia="Times New Roman" w:hAnsi="Times New Roman" w:cs="Times New Roman"/>
          <w:b/>
          <w:sz w:val="24"/>
          <w:szCs w:val="24"/>
        </w:rPr>
        <w:t>853 292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) было израсходовано </w:t>
      </w:r>
      <w:r w:rsidRPr="00255D6F">
        <w:rPr>
          <w:rFonts w:ascii="Times New Roman" w:eastAsia="Times New Roman" w:hAnsi="Times New Roman" w:cs="Times New Roman"/>
          <w:b/>
          <w:sz w:val="24"/>
          <w:szCs w:val="24"/>
        </w:rPr>
        <w:t>284  рубля  29 копеек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на оплату  </w:t>
      </w:r>
      <w:r w:rsidRPr="00440EBE">
        <w:rPr>
          <w:rFonts w:ascii="Times New Roman" w:eastAsia="Times New Roman" w:hAnsi="Times New Roman" w:cs="Times New Roman"/>
        </w:rPr>
        <w:t>пени за несвоевременное перечисление ст</w:t>
      </w:r>
      <w:r>
        <w:rPr>
          <w:rFonts w:ascii="Times New Roman" w:eastAsia="Times New Roman" w:hAnsi="Times New Roman" w:cs="Times New Roman"/>
        </w:rPr>
        <w:t>раховых взносов на оплату труда).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«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Иные выплаты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текущего характера организациям»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(КОСГУ </w:t>
      </w:r>
      <w:r w:rsidRPr="00255D6F">
        <w:rPr>
          <w:rFonts w:ascii="Times New Roman" w:eastAsia="Times New Roman" w:hAnsi="Times New Roman" w:cs="Times New Roman"/>
          <w:b/>
          <w:sz w:val="24"/>
          <w:szCs w:val="24"/>
        </w:rPr>
        <w:t>853 297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) израсходовано  </w:t>
      </w:r>
      <w:r w:rsidRPr="00255D6F">
        <w:rPr>
          <w:rFonts w:ascii="Times New Roman" w:eastAsia="Times New Roman" w:hAnsi="Times New Roman" w:cs="Times New Roman"/>
          <w:b/>
        </w:rPr>
        <w:t xml:space="preserve">1 350 рублей 90 копеек </w:t>
      </w:r>
      <w:r w:rsidRPr="00440EBE">
        <w:rPr>
          <w:rFonts w:ascii="Times New Roman" w:eastAsia="Times New Roman" w:hAnsi="Times New Roman" w:cs="Times New Roman"/>
        </w:rPr>
        <w:t>на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EBE">
        <w:rPr>
          <w:rFonts w:ascii="Times New Roman" w:eastAsia="Times New Roman" w:hAnsi="Times New Roman" w:cs="Times New Roman"/>
        </w:rPr>
        <w:t>членские взносы в совет муниципальных образований Приморского края.</w:t>
      </w:r>
    </w:p>
    <w:p w:rsidR="0058560D" w:rsidRDefault="0058560D" w:rsidP="0058560D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58560D" w:rsidRDefault="0058560D" w:rsidP="0058560D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58560D" w:rsidRDefault="0058560D" w:rsidP="0058560D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58560D" w:rsidRDefault="0058560D" w:rsidP="0058560D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58560D" w:rsidRDefault="0058560D" w:rsidP="0058560D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58560D" w:rsidRPr="00F870A1" w:rsidRDefault="0058560D" w:rsidP="0058560D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F870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</w:p>
    <w:p w:rsidR="0058560D" w:rsidRPr="00F870A1" w:rsidRDefault="0058560D" w:rsidP="0058560D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870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(раздел, подраздел 0106)</w:t>
      </w:r>
    </w:p>
    <w:p w:rsidR="0058560D" w:rsidRPr="00052BD5" w:rsidRDefault="0058560D" w:rsidP="0058560D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Фактические р</w:t>
      </w:r>
      <w:r w:rsidRPr="00052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асходы по данному разделу составили </w:t>
      </w:r>
      <w:r w:rsidRPr="00255D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30 000 рублей 00 копеек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</w:t>
      </w:r>
      <w:r w:rsidRPr="00C53A6F">
        <w:rPr>
          <w:rFonts w:ascii="Times New Roman" w:eastAsia="Times New Roman" w:hAnsi="Times New Roman" w:cs="Times New Roman"/>
        </w:rPr>
        <w:t>оплат</w:t>
      </w:r>
      <w:r>
        <w:rPr>
          <w:rFonts w:ascii="Times New Roman" w:eastAsia="Times New Roman" w:hAnsi="Times New Roman" w:cs="Times New Roman"/>
        </w:rPr>
        <w:t>у</w:t>
      </w:r>
      <w:r w:rsidRPr="00C53A6F">
        <w:rPr>
          <w:rFonts w:ascii="Times New Roman" w:eastAsia="Times New Roman" w:hAnsi="Times New Roman" w:cs="Times New Roman"/>
        </w:rPr>
        <w:t xml:space="preserve"> соглашени</w:t>
      </w:r>
      <w:r>
        <w:rPr>
          <w:rFonts w:ascii="Times New Roman" w:eastAsia="Times New Roman" w:hAnsi="Times New Roman" w:cs="Times New Roman"/>
        </w:rPr>
        <w:t>я</w:t>
      </w:r>
      <w:r w:rsidRPr="00C53A6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 w:rsidRPr="00C53A6F">
        <w:rPr>
          <w:rFonts w:ascii="Times New Roman" w:eastAsia="Times New Roman" w:hAnsi="Times New Roman" w:cs="Times New Roman"/>
        </w:rPr>
        <w:t>о передаче полномочий по осуществлению внешнего муниципального контроля заключенного на 20</w:t>
      </w:r>
      <w:r>
        <w:rPr>
          <w:rFonts w:ascii="Times New Roman" w:eastAsia="Times New Roman" w:hAnsi="Times New Roman" w:cs="Times New Roman"/>
        </w:rPr>
        <w:t>20</w:t>
      </w:r>
      <w:r w:rsidRPr="00C53A6F">
        <w:rPr>
          <w:rFonts w:ascii="Times New Roman" w:eastAsia="Times New Roman" w:hAnsi="Times New Roman" w:cs="Times New Roman"/>
        </w:rPr>
        <w:t xml:space="preserve"> год с Думой Партизанского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560D" w:rsidRDefault="0058560D" w:rsidP="0058560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52B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Мобилизационная и вневойсковая подготовка</w:t>
      </w:r>
    </w:p>
    <w:p w:rsidR="0058560D" w:rsidRPr="00F870A1" w:rsidRDefault="0058560D" w:rsidP="0058560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Pr="00F870A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раздел, подраздел 0203)</w:t>
      </w:r>
    </w:p>
    <w:p w:rsidR="0058560D" w:rsidRPr="00052BD5" w:rsidRDefault="0058560D" w:rsidP="0058560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ab/>
        <w:t xml:space="preserve">Расходы бюджета поселения  за счет субвенций  на осуществление мер по первичному воинскому учету граждан на территориях, где отсутствуют  военные комиссариаты,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первый квартал 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 составили </w:t>
      </w:r>
      <w:r w:rsidRPr="00255D6F">
        <w:rPr>
          <w:rFonts w:ascii="Times New Roman" w:eastAsia="Times New Roman" w:hAnsi="Times New Roman" w:cs="Times New Roman"/>
          <w:b/>
          <w:sz w:val="24"/>
          <w:szCs w:val="24"/>
        </w:rPr>
        <w:t>152 521 рубль 68 копеек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8560D" w:rsidRDefault="0058560D" w:rsidP="0058560D">
      <w:pPr>
        <w:spacing w:after="0" w:line="360" w:lineRule="auto"/>
        <w:ind w:firstLine="540"/>
        <w:jc w:val="both"/>
        <w:rPr>
          <w:rFonts w:ascii="Times New Roman" w:hAnsi="Times New Roman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Из них на заработную плату израсходовано </w:t>
      </w:r>
      <w:r>
        <w:rPr>
          <w:rFonts w:ascii="Times New Roman" w:eastAsia="Times New Roman" w:hAnsi="Times New Roman" w:cs="Times New Roman"/>
          <w:sz w:val="24"/>
          <w:szCs w:val="24"/>
        </w:rPr>
        <w:t>114 840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</w:rPr>
        <w:t>ей 00 копеек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, начисления на оплату труда составили </w:t>
      </w:r>
      <w:r>
        <w:rPr>
          <w:rFonts w:ascii="Times New Roman" w:eastAsia="Times New Roman" w:hAnsi="Times New Roman" w:cs="Times New Roman"/>
          <w:sz w:val="24"/>
          <w:szCs w:val="24"/>
        </w:rPr>
        <w:t>34 681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коп</w:t>
      </w:r>
      <w:r>
        <w:rPr>
          <w:rFonts w:ascii="Times New Roman" w:eastAsia="Times New Roman" w:hAnsi="Times New Roman" w:cs="Times New Roman"/>
          <w:sz w:val="24"/>
          <w:szCs w:val="24"/>
        </w:rPr>
        <w:t>еек</w:t>
      </w:r>
      <w:r>
        <w:rPr>
          <w:rFonts w:ascii="Times New Roman" w:hAnsi="Times New Roman"/>
          <w:sz w:val="24"/>
          <w:szCs w:val="24"/>
        </w:rPr>
        <w:t>, на у</w:t>
      </w:r>
      <w:r w:rsidRPr="00A026B0">
        <w:rPr>
          <w:rFonts w:ascii="Times New Roman" w:eastAsia="Times New Roman" w:hAnsi="Times New Roman"/>
          <w:sz w:val="24"/>
          <w:szCs w:val="24"/>
        </w:rPr>
        <w:t xml:space="preserve">величение стоимости прочих материалов (КОСГУ 346) было израсходовано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026B0">
        <w:rPr>
          <w:rFonts w:ascii="Times New Roman" w:eastAsia="Times New Roman" w:hAnsi="Times New Roman"/>
          <w:sz w:val="24"/>
          <w:szCs w:val="24"/>
        </w:rPr>
        <w:t xml:space="preserve"> 000 рублей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A026B0">
        <w:rPr>
          <w:rFonts w:ascii="Times New Roman" w:eastAsia="Times New Roman" w:hAnsi="Times New Roman"/>
          <w:sz w:val="24"/>
          <w:szCs w:val="24"/>
        </w:rPr>
        <w:t>приобретение</w:t>
      </w:r>
      <w:r>
        <w:rPr>
          <w:rFonts w:ascii="Times New Roman" w:hAnsi="Times New Roman"/>
        </w:rPr>
        <w:t xml:space="preserve"> канцелярских товаров).</w:t>
      </w:r>
    </w:p>
    <w:p w:rsidR="0058560D" w:rsidRPr="00F870A1" w:rsidRDefault="0058560D" w:rsidP="0058560D">
      <w:pPr>
        <w:spacing w:after="0" w:line="360" w:lineRule="auto"/>
        <w:ind w:firstLine="540"/>
        <w:jc w:val="center"/>
        <w:rPr>
          <w:rFonts w:ascii="Times New Roman" w:hAnsi="Times New Roman"/>
          <w:b/>
          <w:i/>
          <w:sz w:val="24"/>
          <w:u w:val="single"/>
        </w:rPr>
      </w:pPr>
      <w:r w:rsidRPr="00F870A1">
        <w:rPr>
          <w:rFonts w:ascii="Times New Roman" w:hAnsi="Times New Roman"/>
          <w:b/>
          <w:i/>
          <w:sz w:val="24"/>
          <w:u w:val="single"/>
        </w:rPr>
        <w:t xml:space="preserve">Защита населения и территории от чрезвычайных ситуаций природного и техногенного характера, гражданская оборона </w:t>
      </w:r>
    </w:p>
    <w:p w:rsidR="0058560D" w:rsidRPr="00F870A1" w:rsidRDefault="0058560D" w:rsidP="0058560D">
      <w:pPr>
        <w:spacing w:after="0" w:line="360" w:lineRule="auto"/>
        <w:ind w:firstLine="540"/>
        <w:jc w:val="center"/>
        <w:rPr>
          <w:rFonts w:ascii="Times New Roman" w:hAnsi="Times New Roman"/>
          <w:b/>
          <w:i/>
          <w:sz w:val="24"/>
        </w:rPr>
      </w:pPr>
      <w:r w:rsidRPr="00F870A1">
        <w:rPr>
          <w:rFonts w:ascii="Times New Roman" w:hAnsi="Times New Roman"/>
          <w:b/>
          <w:i/>
          <w:sz w:val="24"/>
        </w:rPr>
        <w:t>(раздел, подраздел 0309)</w:t>
      </w:r>
    </w:p>
    <w:p w:rsidR="0058560D" w:rsidRDefault="0058560D" w:rsidP="0058560D">
      <w:pPr>
        <w:spacing w:after="0" w:line="360" w:lineRule="auto"/>
        <w:ind w:firstLine="54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sz w:val="24"/>
        </w:rPr>
        <w:t xml:space="preserve">По данному разделу плановые назначения составляют 10 000 рублей 00 копеек,  фактические </w:t>
      </w:r>
      <w:r w:rsidRPr="00054DBF">
        <w:rPr>
          <w:rFonts w:ascii="Times New Roman" w:hAnsi="Times New Roman"/>
          <w:sz w:val="24"/>
        </w:rPr>
        <w:t>расходы составили</w:t>
      </w:r>
      <w:r>
        <w:rPr>
          <w:rFonts w:ascii="Times New Roman" w:hAnsi="Times New Roman"/>
          <w:sz w:val="24"/>
        </w:rPr>
        <w:t xml:space="preserve"> 1 447 рублей 40 копеек. Были закуплены средства индивидуальной защиты (медицинские маски) и антибактериальные салфетки.</w:t>
      </w:r>
    </w:p>
    <w:p w:rsidR="0058560D" w:rsidRPr="00B6430F" w:rsidRDefault="0058560D" w:rsidP="0058560D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643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Обеспечение пожарной безопасности</w:t>
      </w:r>
    </w:p>
    <w:p w:rsidR="0058560D" w:rsidRPr="00B6430F" w:rsidRDefault="0058560D" w:rsidP="0058560D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430F">
        <w:rPr>
          <w:rFonts w:ascii="Times New Roman" w:eastAsia="Times New Roman" w:hAnsi="Times New Roman" w:cs="Times New Roman"/>
          <w:b/>
          <w:i/>
          <w:sz w:val="24"/>
          <w:szCs w:val="24"/>
        </w:rPr>
        <w:t>(раздел, подраздел 0310)</w:t>
      </w:r>
    </w:p>
    <w:p w:rsidR="0058560D" w:rsidRDefault="0058560D" w:rsidP="0058560D">
      <w:pPr>
        <w:spacing w:after="0" w:line="360" w:lineRule="auto"/>
        <w:ind w:right="386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F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Золотодолинского поселения по данному разделу разработана и утверждена муниципальная программа «Обеспечение пожарной безопасности в Золотодолинском сельском поселении»,  по которой </w:t>
      </w:r>
      <w:r>
        <w:rPr>
          <w:rFonts w:ascii="Times New Roman" w:eastAsia="Times New Roman" w:hAnsi="Times New Roman" w:cs="Times New Roman"/>
          <w:sz w:val="24"/>
          <w:szCs w:val="24"/>
        </w:rPr>
        <w:t>на 2020 год запланированы расходы в сумме 30 000 рублей. В течение первого квартала 2020 г расходы по данному разделу не проводились.</w:t>
      </w:r>
    </w:p>
    <w:p w:rsidR="0058560D" w:rsidRDefault="0058560D" w:rsidP="0058560D">
      <w:pPr>
        <w:spacing w:after="0" w:line="360" w:lineRule="auto"/>
        <w:ind w:right="386"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054DB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Благоустройство</w:t>
      </w:r>
    </w:p>
    <w:p w:rsidR="0058560D" w:rsidRPr="00B6430F" w:rsidRDefault="0058560D" w:rsidP="0058560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430F">
        <w:rPr>
          <w:rFonts w:ascii="Times New Roman" w:eastAsia="Times New Roman" w:hAnsi="Times New Roman" w:cs="Times New Roman"/>
          <w:b/>
          <w:i/>
          <w:sz w:val="24"/>
          <w:szCs w:val="24"/>
        </w:rPr>
        <w:t>(раздел, подраздел 0503)</w:t>
      </w:r>
    </w:p>
    <w:p w:rsidR="0058560D" w:rsidRDefault="0058560D" w:rsidP="0058560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По данному разделу н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>а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 xml:space="preserve"> год плановые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назначения составляют  3 429 512 рублей 09 копеек, 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 xml:space="preserve"> фактические расходы составили </w:t>
      </w:r>
      <w:r w:rsidRPr="00FA6CFF">
        <w:rPr>
          <w:rFonts w:ascii="Times New Roman" w:eastAsia="Times New Roman" w:hAnsi="Times New Roman" w:cs="Times New Roman"/>
          <w:b/>
          <w:sz w:val="24"/>
          <w:szCs w:val="24"/>
        </w:rPr>
        <w:t>989 735 рублей 73 копейки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3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560D" w:rsidRPr="00133646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646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которых, средства местного бюджета в сумме </w:t>
      </w:r>
      <w:r w:rsidRPr="00FF6CE8">
        <w:rPr>
          <w:rFonts w:ascii="Times New Roman" w:eastAsia="Times New Roman" w:hAnsi="Times New Roman" w:cs="Times New Roman"/>
          <w:b/>
          <w:sz w:val="24"/>
          <w:szCs w:val="24"/>
        </w:rPr>
        <w:t>137 585  рублей 31 копейка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были направлены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560D" w:rsidRPr="00417B6B" w:rsidRDefault="0058560D" w:rsidP="0058560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EB2">
        <w:rPr>
          <w:rFonts w:ascii="Times New Roman" w:eastAsia="Times New Roman" w:hAnsi="Times New Roman" w:cs="Times New Roman"/>
          <w:i/>
          <w:sz w:val="24"/>
          <w:szCs w:val="24"/>
        </w:rPr>
        <w:t xml:space="preserve">- муниципальную программу "Уличное освещение  Золотодолинского сельского поселения на 2018-2020 годы» 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>расходы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223 </w:t>
      </w:r>
      <w:r w:rsidRPr="00A026B0">
        <w:rPr>
          <w:rFonts w:ascii="Times New Roman" w:eastAsia="Times New Roman" w:hAnsi="Times New Roman"/>
          <w:sz w:val="24"/>
          <w:szCs w:val="24"/>
        </w:rPr>
        <w:t>КОСГУ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 xml:space="preserve"> составили </w:t>
      </w:r>
      <w:r w:rsidRPr="00FF6CE8">
        <w:rPr>
          <w:rFonts w:ascii="Times New Roman" w:eastAsia="Times New Roman" w:hAnsi="Times New Roman" w:cs="Times New Roman"/>
          <w:b/>
          <w:sz w:val="24"/>
          <w:szCs w:val="24"/>
        </w:rPr>
        <w:t>31 215 рублей 67 копеек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оплату за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 xml:space="preserve"> потребленную электроэнергию в селах Перетино и Золотая Долина </w:t>
      </w:r>
      <w:r>
        <w:rPr>
          <w:rFonts w:ascii="Times New Roman" w:eastAsia="Times New Roman" w:hAnsi="Times New Roman" w:cs="Times New Roman"/>
          <w:sz w:val="24"/>
          <w:szCs w:val="24"/>
        </w:rPr>
        <w:t>(уличное освещение);</w:t>
      </w:r>
    </w:p>
    <w:p w:rsidR="0058560D" w:rsidRPr="00417B6B" w:rsidRDefault="0058560D" w:rsidP="0058560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EB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- муниципальную программу "Благоустройство в Золотодолинском сельском поселении на 2018-2020годы"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 xml:space="preserve"> расходы составили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106 369</w:t>
      </w:r>
      <w:r w:rsidRPr="00FF6CE8">
        <w:rPr>
          <w:rFonts w:ascii="Times New Roman" w:eastAsia="Times New Roman" w:hAnsi="Times New Roman" w:cs="Times New Roman"/>
          <w:b/>
          <w:sz w:val="24"/>
          <w:szCs w:val="24"/>
        </w:rPr>
        <w:t xml:space="preserve">  рубл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ей</w:t>
      </w:r>
      <w:r w:rsidRPr="00FF6C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64</w:t>
      </w:r>
      <w:r w:rsidRPr="00FF6CE8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йки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>, из которых:</w:t>
      </w:r>
    </w:p>
    <w:p w:rsidR="0058560D" w:rsidRPr="00440EBE" w:rsidRDefault="0058560D" w:rsidP="0058560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8FC">
        <w:rPr>
          <w:rFonts w:ascii="Times New Roman" w:eastAsia="Times New Roman" w:hAnsi="Times New Roman" w:cs="Times New Roman"/>
          <w:b/>
          <w:sz w:val="24"/>
          <w:szCs w:val="24"/>
        </w:rPr>
        <w:t>225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26B0">
        <w:rPr>
          <w:rFonts w:ascii="Times New Roman" w:eastAsia="Times New Roman" w:hAnsi="Times New Roman"/>
          <w:sz w:val="24"/>
          <w:szCs w:val="24"/>
        </w:rPr>
        <w:t>КОСГУ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Pr="000D68FC">
        <w:rPr>
          <w:rFonts w:ascii="Times New Roman" w:eastAsia="Times New Roman" w:hAnsi="Times New Roman" w:cs="Times New Roman"/>
          <w:sz w:val="24"/>
          <w:szCs w:val="24"/>
          <w:u w:val="single"/>
        </w:rPr>
        <w:t>5 844 рубля 06 копеек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, оплачены услуги по уборке снега  с. Золотая Долина (возле здания администрации и здания ДК с</w:t>
      </w:r>
      <w:proofErr w:type="gramStart"/>
      <w:r w:rsidRPr="00440EBE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440EBE">
        <w:rPr>
          <w:rFonts w:ascii="Times New Roman" w:eastAsia="Times New Roman" w:hAnsi="Times New Roman" w:cs="Times New Roman"/>
          <w:sz w:val="24"/>
          <w:szCs w:val="24"/>
        </w:rPr>
        <w:t>олотая Долина).</w:t>
      </w:r>
    </w:p>
    <w:p w:rsidR="0058560D" w:rsidRDefault="0058560D" w:rsidP="0058560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Pr="000D68FC">
        <w:rPr>
          <w:rFonts w:ascii="Times New Roman" w:eastAsia="Times New Roman" w:hAnsi="Times New Roman" w:cs="Times New Roman"/>
          <w:b/>
          <w:sz w:val="24"/>
          <w:szCs w:val="24"/>
        </w:rPr>
        <w:t>226</w:t>
      </w:r>
      <w:r w:rsidRPr="00EA1F67">
        <w:rPr>
          <w:rFonts w:ascii="Times New Roman" w:eastAsia="Times New Roman" w:hAnsi="Times New Roman"/>
          <w:sz w:val="24"/>
          <w:szCs w:val="24"/>
        </w:rPr>
        <w:t xml:space="preserve"> </w:t>
      </w:r>
      <w:r w:rsidRPr="00A026B0">
        <w:rPr>
          <w:rFonts w:ascii="Times New Roman" w:eastAsia="Times New Roman" w:hAnsi="Times New Roman"/>
          <w:sz w:val="24"/>
          <w:szCs w:val="24"/>
        </w:rPr>
        <w:t>КОСГУ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 w:rsidRPr="000D68FC">
        <w:rPr>
          <w:rFonts w:ascii="Times New Roman" w:eastAsia="Times New Roman" w:hAnsi="Times New Roman" w:cs="Times New Roman"/>
          <w:sz w:val="24"/>
          <w:szCs w:val="24"/>
          <w:u w:val="single"/>
        </w:rPr>
        <w:t>99 607 рублей 58 копеек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560D" w:rsidRDefault="0058560D" w:rsidP="0058560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48 000,00-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оплачены услуги по проведению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экспертиз сметных документаций;</w:t>
      </w:r>
    </w:p>
    <w:p w:rsidR="0058560D" w:rsidRDefault="0058560D" w:rsidP="0058560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7 000,00 - подготовке сметной документации; </w:t>
      </w:r>
    </w:p>
    <w:p w:rsidR="0058560D" w:rsidRDefault="0058560D" w:rsidP="0058560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36 000,00 - услуг по спиливанию тополей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с. Перетино;</w:t>
      </w:r>
    </w:p>
    <w:p w:rsidR="0058560D" w:rsidRPr="004E009A" w:rsidRDefault="0058560D" w:rsidP="0058560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8 607,58 –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4E009A">
        <w:rPr>
          <w:rFonts w:ascii="Times New Roman" w:eastAsia="Times New Roman" w:hAnsi="Times New Roman" w:cs="Times New Roman"/>
          <w:iCs/>
          <w:sz w:val="24"/>
          <w:szCs w:val="24"/>
        </w:rPr>
        <w:t>офинансирование подпрограммы "Благоустройство территорий, детских и спортивных площадок Золотодолинского сельского поселения Партизанского муниципального района на 2019-2024 годы"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r w:rsidRPr="00AD0215">
        <w:rPr>
          <w:rFonts w:ascii="Times New Roman" w:eastAsia="Times New Roman" w:hAnsi="Times New Roman" w:cs="Times New Roman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олнение </w:t>
      </w:r>
      <w:r w:rsidRPr="00AD0215">
        <w:rPr>
          <w:rFonts w:ascii="Times New Roman" w:eastAsia="Times New Roman" w:hAnsi="Times New Roman" w:cs="Times New Roman"/>
          <w:sz w:val="24"/>
          <w:szCs w:val="24"/>
        </w:rPr>
        <w:t>работ по благоустройству общ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ественной  </w:t>
      </w:r>
      <w:r w:rsidRPr="00AD0215">
        <w:rPr>
          <w:rFonts w:ascii="Times New Roman" w:eastAsia="Times New Roman" w:hAnsi="Times New Roman" w:cs="Times New Roman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ритории </w:t>
      </w:r>
      <w:r w:rsidRPr="00AD0215">
        <w:rPr>
          <w:rFonts w:ascii="Times New Roman" w:eastAsia="Times New Roman" w:hAnsi="Times New Roman" w:cs="Times New Roman"/>
          <w:sz w:val="24"/>
          <w:szCs w:val="24"/>
        </w:rPr>
        <w:t>Сквер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D0215">
        <w:rPr>
          <w:rFonts w:ascii="Times New Roman" w:eastAsia="Times New Roman" w:hAnsi="Times New Roman" w:cs="Times New Roman"/>
          <w:sz w:val="24"/>
          <w:szCs w:val="24"/>
        </w:rPr>
        <w:t xml:space="preserve"> у клуба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215">
        <w:rPr>
          <w:rFonts w:ascii="Times New Roman" w:eastAsia="Times New Roman" w:hAnsi="Times New Roman" w:cs="Times New Roman"/>
          <w:sz w:val="24"/>
          <w:szCs w:val="24"/>
        </w:rPr>
        <w:t>Перетино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215">
        <w:rPr>
          <w:rFonts w:ascii="Times New Roman" w:eastAsia="Times New Roman" w:hAnsi="Times New Roman" w:cs="Times New Roman"/>
          <w:sz w:val="24"/>
          <w:szCs w:val="24"/>
        </w:rPr>
        <w:t>(2этап)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8560D" w:rsidRDefault="0058560D" w:rsidP="0058560D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8FC">
        <w:rPr>
          <w:rFonts w:ascii="Times New Roman" w:eastAsia="Times New Roman" w:hAnsi="Times New Roman" w:cs="Times New Roman"/>
          <w:b/>
          <w:sz w:val="24"/>
          <w:szCs w:val="24"/>
        </w:rPr>
        <w:t>343</w:t>
      </w:r>
      <w:r w:rsidRPr="00EA1F67">
        <w:rPr>
          <w:rFonts w:ascii="Times New Roman" w:eastAsia="Times New Roman" w:hAnsi="Times New Roman"/>
          <w:sz w:val="24"/>
          <w:szCs w:val="24"/>
        </w:rPr>
        <w:t xml:space="preserve"> </w:t>
      </w:r>
      <w:r w:rsidRPr="00A026B0">
        <w:rPr>
          <w:rFonts w:ascii="Times New Roman" w:eastAsia="Times New Roman" w:hAnsi="Times New Roman"/>
          <w:sz w:val="24"/>
          <w:szCs w:val="24"/>
        </w:rPr>
        <w:t>КОСГУ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всего израсходовано </w:t>
      </w:r>
      <w:r w:rsidRPr="000D68FC">
        <w:rPr>
          <w:rFonts w:ascii="Times New Roman" w:eastAsia="Times New Roman" w:hAnsi="Times New Roman" w:cs="Times New Roman"/>
          <w:sz w:val="24"/>
          <w:szCs w:val="24"/>
          <w:u w:val="single"/>
        </w:rPr>
        <w:t>918 рублей 00 копеек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приобретение</w:t>
      </w:r>
      <w:r w:rsidRPr="00440EBE">
        <w:rPr>
          <w:rFonts w:ascii="Times New Roman" w:eastAsia="Times New Roman" w:hAnsi="Times New Roman" w:cs="Times New Roman"/>
        </w:rPr>
        <w:t xml:space="preserve"> горюче-смазочных материалов</w:t>
      </w:r>
      <w:r>
        <w:rPr>
          <w:rFonts w:ascii="Times New Roman" w:eastAsia="Times New Roman" w:hAnsi="Times New Roman" w:cs="Times New Roman"/>
        </w:rPr>
        <w:t xml:space="preserve"> для окоски прилегающей  к зданиям администрации и домов культуры территорий.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Средства краевого бюджета составили: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852 150</w:t>
      </w:r>
      <w:r w:rsidRPr="000D68FC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42</w:t>
      </w:r>
      <w:r w:rsidRPr="000D68FC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йки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8560D" w:rsidRPr="004E009A" w:rsidRDefault="0058560D" w:rsidP="0058560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Данные средства </w:t>
      </w:r>
      <w:r w:rsidRPr="00105D35">
        <w:rPr>
          <w:rFonts w:ascii="Times New Roman" w:eastAsia="Times New Roman" w:hAnsi="Times New Roman" w:cs="Times New Roman"/>
          <w:iCs/>
          <w:sz w:val="24"/>
          <w:szCs w:val="24"/>
        </w:rPr>
        <w:t xml:space="preserve">были направлены на благоустройство дворовых территорий Золотодолинского сельского поселения Партизанского муниципального района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Pr="00AD0215">
        <w:rPr>
          <w:rFonts w:ascii="Times New Roman" w:eastAsia="Times New Roman" w:hAnsi="Times New Roman" w:cs="Times New Roman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олнение </w:t>
      </w:r>
      <w:r w:rsidRPr="00AD0215">
        <w:rPr>
          <w:rFonts w:ascii="Times New Roman" w:eastAsia="Times New Roman" w:hAnsi="Times New Roman" w:cs="Times New Roman"/>
          <w:sz w:val="24"/>
          <w:szCs w:val="24"/>
        </w:rPr>
        <w:t>работ по благоустройству общ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ественной  </w:t>
      </w:r>
      <w:r w:rsidRPr="00AD0215">
        <w:rPr>
          <w:rFonts w:ascii="Times New Roman" w:eastAsia="Times New Roman" w:hAnsi="Times New Roman" w:cs="Times New Roman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ритории </w:t>
      </w:r>
      <w:r w:rsidRPr="00AD0215">
        <w:rPr>
          <w:rFonts w:ascii="Times New Roman" w:eastAsia="Times New Roman" w:hAnsi="Times New Roman" w:cs="Times New Roman"/>
          <w:sz w:val="24"/>
          <w:szCs w:val="24"/>
        </w:rPr>
        <w:t>Сквер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D0215">
        <w:rPr>
          <w:rFonts w:ascii="Times New Roman" w:eastAsia="Times New Roman" w:hAnsi="Times New Roman" w:cs="Times New Roman"/>
          <w:sz w:val="24"/>
          <w:szCs w:val="24"/>
        </w:rPr>
        <w:t xml:space="preserve"> у клуба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215">
        <w:rPr>
          <w:rFonts w:ascii="Times New Roman" w:eastAsia="Times New Roman" w:hAnsi="Times New Roman" w:cs="Times New Roman"/>
          <w:sz w:val="24"/>
          <w:szCs w:val="24"/>
        </w:rPr>
        <w:t>Перетино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215">
        <w:rPr>
          <w:rFonts w:ascii="Times New Roman" w:eastAsia="Times New Roman" w:hAnsi="Times New Roman" w:cs="Times New Roman"/>
          <w:sz w:val="24"/>
          <w:szCs w:val="24"/>
        </w:rPr>
        <w:t>(2этап)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8560D" w:rsidRDefault="0058560D" w:rsidP="0058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7E01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Пенсионное обеспечение</w:t>
      </w:r>
    </w:p>
    <w:p w:rsidR="0058560D" w:rsidRPr="00B6430F" w:rsidRDefault="0058560D" w:rsidP="0058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643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(раздел, подраздел 1001)</w:t>
      </w:r>
    </w:p>
    <w:p w:rsidR="0058560D" w:rsidRPr="00052BD5" w:rsidRDefault="0058560D" w:rsidP="0058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8560D" w:rsidRPr="00490844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90844">
        <w:rPr>
          <w:rFonts w:ascii="Times New Roman" w:eastAsia="Times New Roman" w:hAnsi="Times New Roman" w:cs="Times New Roman"/>
          <w:sz w:val="24"/>
          <w:szCs w:val="24"/>
        </w:rPr>
        <w:t xml:space="preserve">Расходы по данному разделу составили </w:t>
      </w:r>
      <w:r w:rsidRPr="00FA6CFF">
        <w:rPr>
          <w:rFonts w:ascii="Times New Roman" w:eastAsia="Times New Roman" w:hAnsi="Times New Roman" w:cs="Times New Roman"/>
          <w:b/>
          <w:sz w:val="24"/>
          <w:szCs w:val="24"/>
        </w:rPr>
        <w:t>22 578 рублей 96 копеек</w:t>
      </w:r>
      <w:r>
        <w:rPr>
          <w:rFonts w:ascii="Times New Roman" w:eastAsia="Times New Roman" w:hAnsi="Times New Roman" w:cs="Times New Roman"/>
          <w:sz w:val="24"/>
          <w:szCs w:val="24"/>
        </w:rPr>
        <w:t>, это п</w:t>
      </w:r>
      <w:r w:rsidRPr="00490844">
        <w:rPr>
          <w:rFonts w:ascii="Times New Roman" w:eastAsia="Times New Roman" w:hAnsi="Times New Roman" w:cs="Times New Roman"/>
          <w:sz w:val="24"/>
          <w:szCs w:val="24"/>
        </w:rPr>
        <w:t>енсии, пособия, выплачиваемые работодателями бывшим работникам (КОСГУ 264)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560D" w:rsidRPr="00490844" w:rsidRDefault="0058560D" w:rsidP="0058560D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Была осуществлена</w:t>
      </w:r>
      <w:r w:rsidRPr="00490844">
        <w:rPr>
          <w:rFonts w:ascii="Times New Roman" w:eastAsia="Times New Roman" w:hAnsi="Times New Roman" w:cs="Times New Roman"/>
          <w:sz w:val="24"/>
          <w:szCs w:val="24"/>
        </w:rPr>
        <w:t xml:space="preserve"> доплата к пенсии за выслугу лет Лукашевой Н. В., замещавшей должность муниципальной службы в Администрации Золотодолинского сельского поселения ПМР. Размер ежемесячной выплаты  составляет 3 763,16 руб. Доплата к пенсии установлена с 01 марта 2018 года.   </w:t>
      </w:r>
    </w:p>
    <w:p w:rsidR="0058560D" w:rsidRDefault="0058560D" w:rsidP="0058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52B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МКУ «Административно-хозяйственное управление» Золотодолинского сельского поселения Партизанского муниципального района </w:t>
      </w:r>
    </w:p>
    <w:p w:rsidR="0058560D" w:rsidRPr="00B6430F" w:rsidRDefault="0058560D" w:rsidP="0058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430F">
        <w:rPr>
          <w:rFonts w:ascii="Times New Roman" w:eastAsia="Times New Roman" w:hAnsi="Times New Roman" w:cs="Times New Roman"/>
          <w:b/>
          <w:i/>
          <w:sz w:val="24"/>
          <w:szCs w:val="24"/>
        </w:rPr>
        <w:t>(раздел, подраздел 0113)</w:t>
      </w:r>
    </w:p>
    <w:p w:rsidR="0058560D" w:rsidRDefault="0058560D" w:rsidP="0058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8560D" w:rsidRPr="00244FA0" w:rsidRDefault="0058560D" w:rsidP="0058560D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44FA0">
        <w:rPr>
          <w:rFonts w:ascii="Times New Roman" w:eastAsia="Times New Roman" w:hAnsi="Times New Roman" w:cs="Times New Roman"/>
        </w:rPr>
        <w:t xml:space="preserve">Штатная  численность данного учреждения составляет 3,5 единицы, из которых 1 единица – директор учреждения, 0,25 единиц – бухгалтер, </w:t>
      </w:r>
      <w:r>
        <w:rPr>
          <w:rFonts w:ascii="Times New Roman" w:eastAsia="Times New Roman" w:hAnsi="Times New Roman" w:cs="Times New Roman"/>
        </w:rPr>
        <w:t>1</w:t>
      </w:r>
      <w:r w:rsidRPr="00244FA0">
        <w:rPr>
          <w:rFonts w:ascii="Times New Roman" w:eastAsia="Times New Roman" w:hAnsi="Times New Roman" w:cs="Times New Roman"/>
        </w:rPr>
        <w:t xml:space="preserve"> единиц</w:t>
      </w:r>
      <w:r>
        <w:rPr>
          <w:rFonts w:ascii="Times New Roman" w:eastAsia="Times New Roman" w:hAnsi="Times New Roman" w:cs="Times New Roman"/>
        </w:rPr>
        <w:t xml:space="preserve">а </w:t>
      </w:r>
      <w:r w:rsidRPr="00244FA0">
        <w:rPr>
          <w:rFonts w:ascii="Times New Roman" w:eastAsia="Times New Roman" w:hAnsi="Times New Roman" w:cs="Times New Roman"/>
        </w:rPr>
        <w:t>- специалист, 0,</w:t>
      </w:r>
      <w:r>
        <w:rPr>
          <w:rFonts w:ascii="Times New Roman" w:eastAsia="Times New Roman" w:hAnsi="Times New Roman" w:cs="Times New Roman"/>
        </w:rPr>
        <w:t>9</w:t>
      </w:r>
      <w:r w:rsidRPr="00244FA0">
        <w:rPr>
          <w:rFonts w:ascii="Times New Roman" w:eastAsia="Times New Roman" w:hAnsi="Times New Roman" w:cs="Times New Roman"/>
        </w:rPr>
        <w:t>5 единиц уборщик</w:t>
      </w:r>
      <w:r>
        <w:rPr>
          <w:rFonts w:ascii="Times New Roman" w:eastAsia="Times New Roman" w:hAnsi="Times New Roman" w:cs="Times New Roman"/>
        </w:rPr>
        <w:t>и</w:t>
      </w:r>
      <w:r w:rsidRPr="00244FA0">
        <w:rPr>
          <w:rFonts w:ascii="Times New Roman" w:eastAsia="Times New Roman" w:hAnsi="Times New Roman" w:cs="Times New Roman"/>
        </w:rPr>
        <w:t xml:space="preserve"> служебных помещений</w:t>
      </w:r>
      <w:r>
        <w:rPr>
          <w:rFonts w:ascii="Times New Roman" w:eastAsia="Times New Roman" w:hAnsi="Times New Roman" w:cs="Times New Roman"/>
        </w:rPr>
        <w:t>, 0,3 единицы – дворник</w:t>
      </w:r>
      <w:r w:rsidRPr="00244FA0">
        <w:rPr>
          <w:rFonts w:ascii="Times New Roman" w:eastAsia="Times New Roman" w:hAnsi="Times New Roman" w:cs="Times New Roman"/>
        </w:rPr>
        <w:t>.</w:t>
      </w:r>
    </w:p>
    <w:p w:rsidR="0058560D" w:rsidRDefault="0058560D" w:rsidP="0058560D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312B5">
        <w:rPr>
          <w:rFonts w:ascii="Times New Roman" w:eastAsia="Times New Roman" w:hAnsi="Times New Roman" w:cs="Times New Roman"/>
        </w:rPr>
        <w:t>Расходы по данному учреждению за</w:t>
      </w:r>
      <w:r>
        <w:rPr>
          <w:rFonts w:ascii="Times New Roman" w:eastAsia="Times New Roman" w:hAnsi="Times New Roman" w:cs="Times New Roman"/>
        </w:rPr>
        <w:t xml:space="preserve"> первое полугодие</w:t>
      </w:r>
      <w:r w:rsidRPr="005312B5"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</w:rPr>
        <w:t>20</w:t>
      </w:r>
      <w:r w:rsidRPr="005312B5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>а</w:t>
      </w:r>
      <w:r w:rsidRPr="005312B5">
        <w:rPr>
          <w:rFonts w:ascii="Times New Roman" w:eastAsia="Times New Roman" w:hAnsi="Times New Roman" w:cs="Times New Roman"/>
        </w:rPr>
        <w:t xml:space="preserve"> составили </w:t>
      </w:r>
      <w:r w:rsidRPr="0030270E">
        <w:rPr>
          <w:rFonts w:ascii="Times New Roman" w:eastAsia="Times New Roman" w:hAnsi="Times New Roman" w:cs="Times New Roman"/>
          <w:b/>
        </w:rPr>
        <w:t>869 231 рубль 92 копейки</w:t>
      </w:r>
      <w:r w:rsidRPr="005312B5">
        <w:rPr>
          <w:rFonts w:ascii="Times New Roman" w:eastAsia="Times New Roman" w:hAnsi="Times New Roman" w:cs="Times New Roman"/>
        </w:rPr>
        <w:t>, из которых: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>на заработную плату (</w:t>
      </w:r>
      <w:r w:rsidRPr="0030270E">
        <w:rPr>
          <w:rFonts w:ascii="Times New Roman" w:eastAsia="Times New Roman" w:hAnsi="Times New Roman" w:cs="Times New Roman"/>
          <w:b/>
          <w:sz w:val="24"/>
          <w:szCs w:val="24"/>
        </w:rPr>
        <w:t>211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КОСГУ) израсходовано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270E">
        <w:rPr>
          <w:rFonts w:ascii="Times New Roman" w:eastAsia="Times New Roman" w:hAnsi="Times New Roman" w:cs="Times New Roman"/>
          <w:b/>
          <w:sz w:val="24"/>
          <w:szCs w:val="24"/>
        </w:rPr>
        <w:t>557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30270E">
        <w:rPr>
          <w:rFonts w:ascii="Times New Roman" w:eastAsia="Times New Roman" w:hAnsi="Times New Roman" w:cs="Times New Roman"/>
          <w:b/>
          <w:sz w:val="24"/>
          <w:szCs w:val="24"/>
        </w:rPr>
        <w:t>106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</w:t>
      </w:r>
      <w:r w:rsidRPr="0030270E">
        <w:rPr>
          <w:rFonts w:ascii="Times New Roman" w:eastAsia="Times New Roman" w:hAnsi="Times New Roman" w:cs="Times New Roman"/>
          <w:b/>
          <w:sz w:val="24"/>
          <w:szCs w:val="24"/>
        </w:rPr>
        <w:t>83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копейки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- на </w:t>
      </w:r>
      <w:r>
        <w:rPr>
          <w:rFonts w:ascii="Times New Roman" w:eastAsia="Times New Roman" w:hAnsi="Times New Roman" w:cs="Times New Roman"/>
          <w:sz w:val="24"/>
          <w:szCs w:val="24"/>
        </w:rPr>
        <w:t>оплату пособия по временной нетрудоспособности за счет работодателя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0270E">
        <w:rPr>
          <w:rFonts w:ascii="Times New Roman" w:eastAsia="Times New Roman" w:hAnsi="Times New Roman" w:cs="Times New Roman"/>
          <w:b/>
          <w:sz w:val="24"/>
          <w:szCs w:val="24"/>
        </w:rPr>
        <w:t>266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КОСГУ) израсходовано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270E">
        <w:rPr>
          <w:rFonts w:ascii="Times New Roman" w:eastAsia="Times New Roman" w:hAnsi="Times New Roman" w:cs="Times New Roman"/>
          <w:b/>
          <w:sz w:val="24"/>
          <w:szCs w:val="24"/>
        </w:rPr>
        <w:t>4 903 рубля 32 копейки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>- начисления на оплату труда (</w:t>
      </w:r>
      <w:r w:rsidRPr="0030270E">
        <w:rPr>
          <w:rFonts w:ascii="Times New Roman" w:eastAsia="Times New Roman" w:hAnsi="Times New Roman" w:cs="Times New Roman"/>
          <w:b/>
          <w:sz w:val="24"/>
          <w:szCs w:val="24"/>
        </w:rPr>
        <w:t>213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КОСГУ)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270E">
        <w:rPr>
          <w:rFonts w:ascii="Times New Roman" w:eastAsia="Times New Roman" w:hAnsi="Times New Roman" w:cs="Times New Roman"/>
          <w:b/>
          <w:sz w:val="24"/>
          <w:szCs w:val="24"/>
        </w:rPr>
        <w:t>167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30270E">
        <w:rPr>
          <w:rFonts w:ascii="Times New Roman" w:eastAsia="Times New Roman" w:hAnsi="Times New Roman" w:cs="Times New Roman"/>
          <w:b/>
          <w:sz w:val="24"/>
          <w:szCs w:val="24"/>
        </w:rPr>
        <w:t>038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</w:t>
      </w:r>
      <w:r w:rsidRPr="0030270E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копеек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- услуги связи (КОСГУ </w:t>
      </w:r>
      <w:r w:rsidRPr="00ED7014">
        <w:rPr>
          <w:rFonts w:ascii="Times New Roman" w:eastAsia="Times New Roman" w:hAnsi="Times New Roman" w:cs="Times New Roman"/>
          <w:b/>
          <w:sz w:val="24"/>
          <w:szCs w:val="24"/>
        </w:rPr>
        <w:t>221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 w:rsidRPr="00ED7014">
        <w:rPr>
          <w:rFonts w:ascii="Times New Roman" w:eastAsia="Times New Roman" w:hAnsi="Times New Roman" w:cs="Times New Roman"/>
          <w:b/>
          <w:sz w:val="24"/>
          <w:szCs w:val="24"/>
        </w:rPr>
        <w:t>35 449 рублей  93 копейки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8560D" w:rsidRPr="00ED7014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D70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Из которых: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31 449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рублей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93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копейк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- услуги телефонной связи;</w:t>
      </w:r>
    </w:p>
    <w:p w:rsidR="0058560D" w:rsidRPr="00440EBE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4 000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рублей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копе</w:t>
      </w:r>
      <w:r>
        <w:rPr>
          <w:rFonts w:ascii="Times New Roman" w:eastAsia="Times New Roman" w:hAnsi="Times New Roman" w:cs="Times New Roman"/>
          <w:sz w:val="24"/>
          <w:szCs w:val="24"/>
        </w:rPr>
        <w:t>ек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- услуги </w:t>
      </w:r>
      <w:r>
        <w:rPr>
          <w:rFonts w:ascii="Times New Roman" w:eastAsia="Times New Roman" w:hAnsi="Times New Roman" w:cs="Times New Roman"/>
          <w:sz w:val="24"/>
          <w:szCs w:val="24"/>
        </w:rPr>
        <w:t>почтовой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связи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sz w:val="24"/>
          <w:szCs w:val="24"/>
        </w:rPr>
        <w:t>- коммунальные услуги (КОСГУ</w:t>
      </w:r>
      <w:r w:rsidRPr="0030270E">
        <w:rPr>
          <w:rFonts w:ascii="Times New Roman" w:eastAsia="Times New Roman" w:hAnsi="Times New Roman" w:cs="Times New Roman"/>
          <w:b/>
          <w:sz w:val="24"/>
          <w:szCs w:val="24"/>
        </w:rPr>
        <w:t xml:space="preserve"> 223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 w:rsidRPr="0030270E">
        <w:rPr>
          <w:rFonts w:ascii="Times New Roman" w:eastAsia="Times New Roman" w:hAnsi="Times New Roman" w:cs="Times New Roman"/>
          <w:b/>
          <w:sz w:val="24"/>
          <w:szCs w:val="24"/>
        </w:rPr>
        <w:t>54 021 рубль  69 копеек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560D" w:rsidRPr="00440EBE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которых: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8 832,79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- электроснабжение;  </w:t>
      </w:r>
      <w:r>
        <w:rPr>
          <w:rFonts w:ascii="Times New Roman" w:eastAsia="Times New Roman" w:hAnsi="Times New Roman" w:cs="Times New Roman"/>
          <w:sz w:val="24"/>
          <w:szCs w:val="24"/>
        </w:rPr>
        <w:t>45 022,90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– отопление</w:t>
      </w:r>
      <w:r>
        <w:rPr>
          <w:rFonts w:ascii="Times New Roman" w:eastAsia="Times New Roman" w:hAnsi="Times New Roman" w:cs="Times New Roman"/>
          <w:sz w:val="24"/>
          <w:szCs w:val="24"/>
        </w:rPr>
        <w:t>; 166,00 - водоснабжение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-услуги по содержанию имущества (КОСГУ </w:t>
      </w:r>
      <w:r w:rsidRPr="00ED7014">
        <w:rPr>
          <w:rFonts w:ascii="Times New Roman" w:eastAsia="Times New Roman" w:hAnsi="Times New Roman" w:cs="Times New Roman"/>
          <w:b/>
          <w:sz w:val="24"/>
          <w:szCs w:val="24"/>
        </w:rPr>
        <w:t>225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всего израсходовано </w:t>
      </w:r>
      <w:r w:rsidRPr="00ED7014">
        <w:rPr>
          <w:rFonts w:ascii="Times New Roman" w:eastAsia="Times New Roman" w:hAnsi="Times New Roman" w:cs="Times New Roman"/>
          <w:b/>
          <w:sz w:val="24"/>
          <w:szCs w:val="24"/>
        </w:rPr>
        <w:t>7 459 рублей  00 копеек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560D" w:rsidRPr="00ED7014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D7014">
        <w:rPr>
          <w:rFonts w:ascii="Times New Roman" w:eastAsia="Times New Roman" w:hAnsi="Times New Roman" w:cs="Times New Roman"/>
          <w:sz w:val="24"/>
          <w:szCs w:val="24"/>
          <w:u w:val="single"/>
        </w:rPr>
        <w:t>Из которых: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950,00 - о</w:t>
      </w:r>
      <w:r w:rsidRPr="00CB5A85">
        <w:rPr>
          <w:rFonts w:ascii="Times New Roman" w:eastAsia="Times New Roman" w:hAnsi="Times New Roman" w:cs="Times New Roman"/>
          <w:sz w:val="24"/>
          <w:szCs w:val="24"/>
        </w:rPr>
        <w:t>плата услуг по диагностике служ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ебного  </w:t>
      </w:r>
      <w:r w:rsidRPr="00CB5A85">
        <w:rPr>
          <w:rFonts w:ascii="Times New Roman" w:eastAsia="Times New Roman" w:hAnsi="Times New Roman" w:cs="Times New Roman"/>
          <w:sz w:val="24"/>
          <w:szCs w:val="24"/>
        </w:rPr>
        <w:t>автомоб</w:t>
      </w:r>
      <w:r>
        <w:rPr>
          <w:rFonts w:ascii="Times New Roman" w:eastAsia="Times New Roman" w:hAnsi="Times New Roman" w:cs="Times New Roman"/>
          <w:sz w:val="24"/>
          <w:szCs w:val="24"/>
        </w:rPr>
        <w:t>иля;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6 150,00 – ремонт ПК;</w:t>
      </w:r>
    </w:p>
    <w:p w:rsidR="0058560D" w:rsidRPr="00440EBE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359,00 – вывоз ТКО за 1 полугодие 2020г.</w:t>
      </w:r>
    </w:p>
    <w:p w:rsidR="0058560D" w:rsidRPr="00440EBE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- прочие работы, услуги (КОСГУ </w:t>
      </w:r>
      <w:r w:rsidRPr="0030270E">
        <w:rPr>
          <w:rFonts w:ascii="Times New Roman" w:eastAsia="Times New Roman" w:hAnsi="Times New Roman" w:cs="Times New Roman"/>
          <w:b/>
          <w:sz w:val="24"/>
          <w:szCs w:val="24"/>
        </w:rPr>
        <w:t>226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 w:rsidRPr="0030270E">
        <w:rPr>
          <w:rFonts w:ascii="Times New Roman" w:eastAsia="Times New Roman" w:hAnsi="Times New Roman" w:cs="Times New Roman"/>
          <w:b/>
          <w:sz w:val="24"/>
          <w:szCs w:val="24"/>
        </w:rPr>
        <w:t>27 612 рублей 87 копеек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8560D" w:rsidRPr="00ED7014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D70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Из которых:   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sz w:val="24"/>
          <w:szCs w:val="24"/>
        </w:rPr>
        <w:t>8 000,00 – сервисное обслуживание информационных баз данных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2 500,00 - н</w:t>
      </w:r>
      <w:r w:rsidRPr="00055E7D">
        <w:rPr>
          <w:rFonts w:ascii="Times New Roman" w:eastAsia="Times New Roman" w:hAnsi="Times New Roman" w:cs="Times New Roman"/>
          <w:sz w:val="24"/>
          <w:szCs w:val="24"/>
        </w:rPr>
        <w:t>астройка АРМ для работы с сайтом "Электронный бюджет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3 100,62 - о</w:t>
      </w:r>
      <w:r w:rsidRPr="00055E7D">
        <w:rPr>
          <w:rFonts w:ascii="Times New Roman" w:eastAsia="Times New Roman" w:hAnsi="Times New Roman" w:cs="Times New Roman"/>
          <w:sz w:val="24"/>
          <w:szCs w:val="24"/>
        </w:rPr>
        <w:t>плата услуг по страхованию (ОСАГО) служ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ебного  </w:t>
      </w:r>
      <w:r w:rsidRPr="00055E7D">
        <w:rPr>
          <w:rFonts w:ascii="Times New Roman" w:eastAsia="Times New Roman" w:hAnsi="Times New Roman" w:cs="Times New Roman"/>
          <w:sz w:val="24"/>
          <w:szCs w:val="24"/>
        </w:rPr>
        <w:t>автомоб</w:t>
      </w:r>
      <w:r>
        <w:rPr>
          <w:rFonts w:ascii="Times New Roman" w:eastAsia="Times New Roman" w:hAnsi="Times New Roman" w:cs="Times New Roman"/>
          <w:sz w:val="24"/>
          <w:szCs w:val="24"/>
        </w:rPr>
        <w:t>иля;</w:t>
      </w:r>
    </w:p>
    <w:p w:rsidR="0058560D" w:rsidRPr="00440EBE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14 012,25 - приобретение неисключительны</w:t>
      </w:r>
      <w:r w:rsidRPr="00055E7D">
        <w:rPr>
          <w:rFonts w:ascii="Times New Roman" w:eastAsia="Times New Roman" w:hAnsi="Times New Roman" w:cs="Times New Roman"/>
          <w:sz w:val="24"/>
          <w:szCs w:val="24"/>
        </w:rPr>
        <w:t>х лицензионных прав на программное обеспечение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БЭСТ-5.</w:t>
      </w:r>
    </w:p>
    <w:p w:rsidR="0058560D" w:rsidRPr="0030270E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увеличение стоимости прочих материалов (КОСГУ </w:t>
      </w:r>
      <w:r w:rsidRPr="0030270E">
        <w:rPr>
          <w:rFonts w:ascii="Times New Roman" w:eastAsia="Times New Roman" w:hAnsi="Times New Roman" w:cs="Times New Roman"/>
          <w:b/>
          <w:sz w:val="24"/>
          <w:szCs w:val="24"/>
        </w:rPr>
        <w:t>346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 w:rsidRPr="0030270E">
        <w:rPr>
          <w:rFonts w:ascii="Times New Roman" w:eastAsia="Times New Roman" w:hAnsi="Times New Roman" w:cs="Times New Roman"/>
          <w:b/>
          <w:sz w:val="24"/>
          <w:szCs w:val="24"/>
        </w:rPr>
        <w:t>15 640 рублей 00 копеек.</w:t>
      </w:r>
    </w:p>
    <w:p w:rsidR="0058560D" w:rsidRPr="00440EBE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sz w:val="24"/>
          <w:szCs w:val="24"/>
          <w:u w:val="single"/>
        </w:rPr>
        <w:t>Из которых: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7 650,00 -  приобретение канцелярских товаров;</w:t>
      </w:r>
    </w:p>
    <w:p w:rsidR="0058560D" w:rsidRPr="0082158F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7 99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0,00 -  приобретение хозяйственных товаров.</w:t>
      </w:r>
    </w:p>
    <w:p w:rsidR="0058560D" w:rsidRDefault="0058560D" w:rsidP="0058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8560D" w:rsidRDefault="0058560D" w:rsidP="0058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52B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Культура (раздел 0800, подраздел 0801)</w:t>
      </w:r>
    </w:p>
    <w:p w:rsidR="0058560D" w:rsidRPr="00052BD5" w:rsidRDefault="0058560D" w:rsidP="0058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8560D" w:rsidRPr="00C1518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     «Муниципальное казённое учреждение культуры Золотодолинского сельского поселения Партизанского муниципального района» (МКУК Золотодолинского СП ПМР) является казённым учреждением. В состав учреждения входят Дом культуры </w:t>
      </w:r>
      <w:proofErr w:type="gramStart"/>
      <w:r w:rsidRPr="00C1518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1518D">
        <w:rPr>
          <w:rFonts w:ascii="Times New Roman" w:eastAsia="Times New Roman" w:hAnsi="Times New Roman" w:cs="Times New Roman"/>
          <w:sz w:val="24"/>
          <w:szCs w:val="24"/>
        </w:rPr>
        <w:t>Золотая</w:t>
      </w:r>
      <w:proofErr w:type="gramEnd"/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Долина, Дом культуры с. Перетино.</w:t>
      </w:r>
    </w:p>
    <w:p w:rsidR="0058560D" w:rsidRPr="00C1518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       Штатная численность работников всего по учреждению: 3,6 штатных единиц. Фактическая численность работников 6 человек. </w:t>
      </w:r>
    </w:p>
    <w:p w:rsidR="0058560D" w:rsidRPr="00C1518D" w:rsidRDefault="0058560D" w:rsidP="0058560D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В  селе Золотая Долина – штатная численность составляет 2,5 единицы с фактической численностью работников - 4 человека. В селе Перетино штатная численность составляет 1,1 единицы  с фактической численностью 2 человека. </w:t>
      </w:r>
    </w:p>
    <w:p w:rsidR="0058560D" w:rsidRPr="00C1518D" w:rsidRDefault="0058560D" w:rsidP="0058560D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1518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Финансирование мероприятий основной деятельности учреждения осуществляется в рамках муниципальной программы «Развитие культуры в Золотодолинском сельском поселении  на 201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C1518D">
        <w:rPr>
          <w:rFonts w:ascii="Times New Roman" w:hAnsi="Times New Roman" w:cs="Times New Roman"/>
          <w:b w:val="0"/>
          <w:sz w:val="24"/>
          <w:szCs w:val="24"/>
        </w:rPr>
        <w:t>-202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C1518D">
        <w:rPr>
          <w:rFonts w:ascii="Times New Roman" w:hAnsi="Times New Roman" w:cs="Times New Roman"/>
          <w:b w:val="0"/>
          <w:sz w:val="24"/>
          <w:szCs w:val="24"/>
        </w:rPr>
        <w:t xml:space="preserve"> годы», утверждённой постановлением администрации Золотодолинского сельско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 поселения  от 15.01.2019  № </w:t>
      </w:r>
      <w:r w:rsidRPr="00C1518D">
        <w:rPr>
          <w:rFonts w:ascii="Times New Roman" w:hAnsi="Times New Roman" w:cs="Times New Roman"/>
          <w:b w:val="0"/>
          <w:sz w:val="24"/>
          <w:szCs w:val="24"/>
        </w:rPr>
        <w:t>5-п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C1518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8560D" w:rsidRPr="00A45F17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содержание 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>МКУК Золотодолинского СП ПМР в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году предусмотрен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5F17">
        <w:rPr>
          <w:rFonts w:ascii="Times New Roman" w:eastAsia="Times New Roman" w:hAnsi="Times New Roman" w:cs="Times New Roman"/>
          <w:b/>
          <w:sz w:val="24"/>
          <w:szCs w:val="24"/>
        </w:rPr>
        <w:t xml:space="preserve">6 479 789 рублей 78  копеек. 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Из вышеуказанных плановых назначений из бюджета Партизанского муниципального района были выделены</w:t>
      </w:r>
      <w:r w:rsidRPr="00C1518D">
        <w:rPr>
          <w:rFonts w:ascii="Times New Roman" w:eastAsia="Times New Roman" w:hAnsi="Times New Roman"/>
          <w:sz w:val="24"/>
          <w:szCs w:val="24"/>
        </w:rPr>
        <w:t xml:space="preserve"> межбюджетные трансферты в </w:t>
      </w:r>
      <w:r>
        <w:rPr>
          <w:rFonts w:ascii="Times New Roman" w:eastAsia="Times New Roman" w:hAnsi="Times New Roman"/>
          <w:sz w:val="24"/>
          <w:szCs w:val="24"/>
        </w:rPr>
        <w:t xml:space="preserve">сумме 500 000 рублей 00 копеек; </w:t>
      </w:r>
      <w:r w:rsidRPr="00C1518D">
        <w:rPr>
          <w:rFonts w:ascii="Times New Roman" w:eastAsia="Times New Roman" w:hAnsi="Times New Roman"/>
          <w:sz w:val="24"/>
          <w:szCs w:val="24"/>
        </w:rPr>
        <w:t>субсидия из  краевого бюджет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C1518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7616">
        <w:rPr>
          <w:rFonts w:ascii="Times New Roman" w:eastAsia="Times New Roman" w:hAnsi="Times New Roman"/>
          <w:sz w:val="24"/>
          <w:szCs w:val="24"/>
        </w:rPr>
        <w:t xml:space="preserve">на </w:t>
      </w:r>
      <w:r w:rsidRPr="00097616">
        <w:rPr>
          <w:rFonts w:ascii="Times New Roman" w:eastAsia="Times New Roman" w:hAnsi="Times New Roman"/>
          <w:bCs/>
          <w:sz w:val="24"/>
          <w:szCs w:val="24"/>
        </w:rPr>
        <w:t>строительство, реконструкци</w:t>
      </w:r>
      <w:r>
        <w:rPr>
          <w:rFonts w:ascii="Times New Roman" w:eastAsia="Times New Roman" w:hAnsi="Times New Roman"/>
          <w:bCs/>
          <w:sz w:val="24"/>
          <w:szCs w:val="24"/>
        </w:rPr>
        <w:t>ю</w:t>
      </w:r>
      <w:r w:rsidRPr="00097616">
        <w:rPr>
          <w:rFonts w:ascii="Times New Roman" w:eastAsia="Times New Roman" w:hAnsi="Times New Roman"/>
          <w:bCs/>
          <w:sz w:val="24"/>
          <w:szCs w:val="24"/>
        </w:rPr>
        <w:t>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 за счет средств краевого бюджета</w:t>
      </w:r>
      <w:r w:rsidRPr="00C1518D">
        <w:rPr>
          <w:rFonts w:ascii="Times New Roman" w:eastAsia="Times New Roman" w:hAnsi="Times New Roman"/>
          <w:sz w:val="24"/>
          <w:szCs w:val="24"/>
        </w:rPr>
        <w:t xml:space="preserve"> в сумме </w:t>
      </w:r>
      <w:r>
        <w:rPr>
          <w:rFonts w:ascii="Times New Roman" w:eastAsia="Times New Roman" w:hAnsi="Times New Roman"/>
          <w:sz w:val="24"/>
          <w:szCs w:val="24"/>
        </w:rPr>
        <w:t>3 538 727,79</w:t>
      </w:r>
      <w:r w:rsidRPr="00C1518D">
        <w:rPr>
          <w:rFonts w:ascii="Times New Roman" w:eastAsia="Times New Roman" w:hAnsi="Times New Roman"/>
          <w:sz w:val="24"/>
          <w:szCs w:val="24"/>
        </w:rPr>
        <w:t xml:space="preserve"> рублей.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Собственные средства поселения составили 2 441 061 рубль 99 копеек.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Фактическая сумма расходов за первый квартал текущего года составила </w:t>
      </w:r>
      <w:r w:rsidRPr="00A45F17">
        <w:rPr>
          <w:rFonts w:ascii="Times New Roman" w:eastAsia="Times New Roman" w:hAnsi="Times New Roman" w:cs="Times New Roman"/>
          <w:b/>
          <w:sz w:val="24"/>
          <w:szCs w:val="24"/>
        </w:rPr>
        <w:t>5 223 043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рубля </w:t>
      </w:r>
      <w:r w:rsidRPr="00A45F17"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копейки, из которых были произведены следующие расходы:</w:t>
      </w:r>
    </w:p>
    <w:p w:rsidR="0058560D" w:rsidRPr="006A093A" w:rsidRDefault="0058560D" w:rsidP="0058560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 </w:t>
      </w:r>
      <w:r w:rsidRPr="00C1518D">
        <w:rPr>
          <w:rFonts w:ascii="Times New Roman" w:eastAsia="Times New Roman" w:hAnsi="Times New Roman"/>
          <w:sz w:val="24"/>
          <w:szCs w:val="24"/>
        </w:rPr>
        <w:t xml:space="preserve"> </w:t>
      </w:r>
      <w:r w:rsidRPr="006A093A">
        <w:rPr>
          <w:rFonts w:ascii="Times New Roman" w:eastAsia="Times New Roman" w:hAnsi="Times New Roman"/>
          <w:sz w:val="24"/>
          <w:szCs w:val="24"/>
        </w:rPr>
        <w:t>Заработная плата</w:t>
      </w:r>
      <w:r>
        <w:rPr>
          <w:rFonts w:ascii="Times New Roman" w:eastAsia="Times New Roman" w:hAnsi="Times New Roman"/>
          <w:sz w:val="24"/>
          <w:szCs w:val="24"/>
        </w:rPr>
        <w:t xml:space="preserve"> /(КОСГУ </w:t>
      </w:r>
      <w:r w:rsidRPr="009209AA">
        <w:rPr>
          <w:rFonts w:ascii="Times New Roman" w:eastAsia="Times New Roman" w:hAnsi="Times New Roman"/>
          <w:b/>
          <w:sz w:val="24"/>
          <w:szCs w:val="24"/>
        </w:rPr>
        <w:t>211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6A093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всего</w:t>
      </w:r>
      <w:r w:rsidRPr="006A093A">
        <w:rPr>
          <w:rFonts w:ascii="Times New Roman" w:eastAsia="Times New Roman" w:hAnsi="Times New Roman"/>
          <w:sz w:val="24"/>
          <w:szCs w:val="24"/>
        </w:rPr>
        <w:t xml:space="preserve"> израсходовано</w:t>
      </w:r>
      <w:r w:rsidRPr="00C1518D">
        <w:rPr>
          <w:rFonts w:ascii="Times New Roman" w:eastAsia="Times New Roman" w:hAnsi="Times New Roman"/>
          <w:b/>
          <w:sz w:val="24"/>
          <w:szCs w:val="24"/>
        </w:rPr>
        <w:t xml:space="preserve">:  </w:t>
      </w:r>
      <w:r w:rsidRPr="009209AA">
        <w:rPr>
          <w:rFonts w:ascii="Times New Roman" w:eastAsia="Times New Roman" w:hAnsi="Times New Roman"/>
          <w:b/>
          <w:sz w:val="24"/>
          <w:szCs w:val="24"/>
        </w:rPr>
        <w:t>870 580 рублей 95 копеек</w:t>
      </w:r>
      <w:r w:rsidRPr="006A093A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58560D" w:rsidRPr="00C1518D" w:rsidRDefault="0058560D" w:rsidP="0058560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1518D">
        <w:rPr>
          <w:rFonts w:ascii="Times New Roman" w:eastAsia="Times New Roman" w:hAnsi="Times New Roman"/>
          <w:sz w:val="24"/>
          <w:szCs w:val="24"/>
          <w:u w:val="single"/>
        </w:rPr>
        <w:t>Из которых:</w:t>
      </w:r>
    </w:p>
    <w:p w:rsidR="0058560D" w:rsidRPr="00C1518D" w:rsidRDefault="0058560D" w:rsidP="0058560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673 744,75 </w:t>
      </w:r>
      <w:r w:rsidRPr="00C1518D">
        <w:rPr>
          <w:rFonts w:ascii="Times New Roman" w:eastAsia="Times New Roman" w:hAnsi="Times New Roman"/>
          <w:sz w:val="24"/>
          <w:szCs w:val="24"/>
        </w:rPr>
        <w:t>- оплата труда  из средств бюджета поселения;</w:t>
      </w:r>
    </w:p>
    <w:p w:rsidR="0058560D" w:rsidRPr="00C1518D" w:rsidRDefault="0058560D" w:rsidP="0058560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1518D"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>196 836,20</w:t>
      </w:r>
      <w:r w:rsidRPr="00C1518D">
        <w:rPr>
          <w:rFonts w:ascii="Times New Roman" w:eastAsia="Times New Roman" w:hAnsi="Times New Roman"/>
          <w:sz w:val="24"/>
          <w:szCs w:val="24"/>
        </w:rPr>
        <w:t xml:space="preserve"> – оплата труда  из средств районного бюджета;</w:t>
      </w:r>
    </w:p>
    <w:p w:rsidR="0058560D" w:rsidRPr="006A093A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6A093A">
        <w:rPr>
          <w:rFonts w:ascii="Times New Roman" w:eastAsia="Times New Roman" w:hAnsi="Times New Roman" w:cs="Times New Roman"/>
          <w:sz w:val="24"/>
          <w:szCs w:val="24"/>
        </w:rPr>
        <w:t xml:space="preserve">Начисления на оплату труда (КОСГУ </w:t>
      </w:r>
      <w:r w:rsidRPr="009209AA">
        <w:rPr>
          <w:rFonts w:ascii="Times New Roman" w:eastAsia="Times New Roman" w:hAnsi="Times New Roman" w:cs="Times New Roman"/>
          <w:b/>
          <w:sz w:val="24"/>
          <w:szCs w:val="24"/>
        </w:rPr>
        <w:t xml:space="preserve">213)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9209AA">
        <w:rPr>
          <w:rFonts w:ascii="Times New Roman" w:eastAsia="Times New Roman" w:hAnsi="Times New Roman" w:cs="Times New Roman"/>
          <w:b/>
          <w:sz w:val="24"/>
          <w:szCs w:val="24"/>
        </w:rPr>
        <w:t>262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209AA">
        <w:rPr>
          <w:rFonts w:ascii="Times New Roman" w:eastAsia="Times New Roman" w:hAnsi="Times New Roman" w:cs="Times New Roman"/>
          <w:b/>
          <w:sz w:val="24"/>
          <w:szCs w:val="24"/>
        </w:rPr>
        <w:t>915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</w:t>
      </w:r>
      <w:r w:rsidRPr="009209AA">
        <w:rPr>
          <w:rFonts w:ascii="Times New Roman" w:eastAsia="Times New Roman" w:hAnsi="Times New Roman" w:cs="Times New Roman"/>
          <w:b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копейки;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Услуги связи (КОСГУ </w:t>
      </w:r>
      <w:r w:rsidRPr="009209AA">
        <w:rPr>
          <w:rFonts w:ascii="Times New Roman" w:eastAsia="Times New Roman" w:hAnsi="Times New Roman" w:cs="Times New Roman"/>
          <w:b/>
          <w:sz w:val="24"/>
          <w:szCs w:val="24"/>
        </w:rPr>
        <w:t>221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 w:rsidRPr="009209AA">
        <w:rPr>
          <w:rFonts w:ascii="Times New Roman" w:eastAsia="Times New Roman" w:hAnsi="Times New Roman" w:cs="Times New Roman"/>
          <w:b/>
          <w:sz w:val="24"/>
          <w:szCs w:val="24"/>
        </w:rPr>
        <w:t>18 746 рублей  10 копеек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8560D" w:rsidRPr="009209AA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209AA">
        <w:rPr>
          <w:rFonts w:ascii="Times New Roman" w:eastAsia="Times New Roman" w:hAnsi="Times New Roman" w:cs="Times New Roman"/>
          <w:sz w:val="24"/>
          <w:szCs w:val="24"/>
          <w:u w:val="single"/>
        </w:rPr>
        <w:t>Из которых: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211,00  – пересылка почтовых отправлений;</w:t>
      </w:r>
    </w:p>
    <w:p w:rsidR="0058560D" w:rsidRPr="00440EBE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18 535,10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- услуги телефонной связи, интернета.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Коммунальные услуги (КОСГУ </w:t>
      </w:r>
      <w:r w:rsidRPr="009209AA">
        <w:rPr>
          <w:rFonts w:ascii="Times New Roman" w:eastAsia="Times New Roman" w:hAnsi="Times New Roman" w:cs="Times New Roman"/>
          <w:b/>
          <w:sz w:val="24"/>
          <w:szCs w:val="24"/>
        </w:rPr>
        <w:t>223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 w:rsidRPr="009209AA">
        <w:rPr>
          <w:rFonts w:ascii="Times New Roman" w:eastAsia="Times New Roman" w:hAnsi="Times New Roman" w:cs="Times New Roman"/>
          <w:b/>
          <w:sz w:val="24"/>
          <w:szCs w:val="24"/>
        </w:rPr>
        <w:t>385 951 рубль  93 копейки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1518D">
        <w:rPr>
          <w:rFonts w:ascii="Times New Roman" w:eastAsia="Times New Roman" w:hAnsi="Times New Roman"/>
          <w:sz w:val="24"/>
          <w:szCs w:val="24"/>
          <w:u w:val="single"/>
        </w:rPr>
        <w:t>Из которых:</w:t>
      </w:r>
    </w:p>
    <w:p w:rsidR="0058560D" w:rsidRPr="009209AA" w:rsidRDefault="0058560D" w:rsidP="0058560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82 788,13 </w:t>
      </w:r>
      <w:r w:rsidRPr="00C1518D"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из средств бюджета поселения (</w:t>
      </w:r>
      <w:r>
        <w:rPr>
          <w:rFonts w:ascii="Times New Roman" w:eastAsia="Times New Roman" w:hAnsi="Times New Roman" w:cs="Times New Roman"/>
          <w:sz w:val="24"/>
          <w:szCs w:val="24"/>
        </w:rPr>
        <w:t>53 847,36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- электроснабжение;   </w:t>
      </w:r>
      <w:r>
        <w:rPr>
          <w:rFonts w:ascii="Times New Roman" w:eastAsia="Times New Roman" w:hAnsi="Times New Roman" w:cs="Times New Roman"/>
          <w:sz w:val="24"/>
          <w:szCs w:val="24"/>
        </w:rPr>
        <w:t>28 940,77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отопление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8560D" w:rsidRPr="00C1518D" w:rsidRDefault="0058560D" w:rsidP="0058560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303 163,80 </w:t>
      </w:r>
      <w:r w:rsidRPr="00C1518D">
        <w:rPr>
          <w:rFonts w:ascii="Times New Roman" w:eastAsia="Times New Roman" w:hAnsi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1518D">
        <w:rPr>
          <w:rFonts w:ascii="Times New Roman" w:eastAsia="Times New Roman" w:hAnsi="Times New Roman"/>
          <w:sz w:val="24"/>
          <w:szCs w:val="24"/>
        </w:rPr>
        <w:t>из средств районного бюджета</w:t>
      </w:r>
      <w:r>
        <w:rPr>
          <w:rFonts w:ascii="Times New Roman" w:eastAsia="Times New Roman" w:hAnsi="Times New Roman"/>
          <w:sz w:val="24"/>
          <w:szCs w:val="24"/>
        </w:rPr>
        <w:t xml:space="preserve"> (отопление)</w:t>
      </w:r>
      <w:r w:rsidRPr="00C1518D">
        <w:rPr>
          <w:rFonts w:ascii="Times New Roman" w:eastAsia="Times New Roman" w:hAnsi="Times New Roman"/>
          <w:sz w:val="24"/>
          <w:szCs w:val="24"/>
        </w:rPr>
        <w:t>;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950DE">
        <w:rPr>
          <w:rFonts w:ascii="Times New Roman" w:eastAsia="Times New Roman" w:hAnsi="Times New Roman"/>
          <w:sz w:val="24"/>
          <w:szCs w:val="24"/>
        </w:rPr>
        <w:t xml:space="preserve">Услуги по содержанию имущества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(КОСГУ </w:t>
      </w:r>
      <w:r w:rsidRPr="009209AA">
        <w:rPr>
          <w:rFonts w:ascii="Times New Roman" w:eastAsia="Times New Roman" w:hAnsi="Times New Roman" w:cs="Times New Roman"/>
          <w:b/>
          <w:sz w:val="24"/>
          <w:szCs w:val="24"/>
        </w:rPr>
        <w:t>225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 w:rsidRPr="009209AA">
        <w:rPr>
          <w:rFonts w:ascii="Times New Roman" w:eastAsia="Times New Roman" w:hAnsi="Times New Roman" w:cs="Times New Roman"/>
          <w:b/>
          <w:sz w:val="24"/>
          <w:szCs w:val="24"/>
        </w:rPr>
        <w:t>3 588 321 рубль 01 копейка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proofErr w:type="gramStart"/>
      <w:r w:rsidRPr="00440EBE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D0311">
        <w:rPr>
          <w:rFonts w:ascii="Times New Roman" w:eastAsia="Times New Roman" w:hAnsi="Times New Roman"/>
          <w:sz w:val="24"/>
          <w:szCs w:val="24"/>
        </w:rPr>
        <w:t>средства местного бюджета составили</w:t>
      </w:r>
      <w:r>
        <w:rPr>
          <w:rFonts w:ascii="Times New Roman" w:eastAsia="Times New Roman" w:hAnsi="Times New Roman"/>
          <w:i/>
          <w:sz w:val="24"/>
          <w:szCs w:val="24"/>
        </w:rPr>
        <w:t>:</w:t>
      </w:r>
      <w:r w:rsidRPr="00F22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49 593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sz w:val="24"/>
          <w:szCs w:val="24"/>
        </w:rPr>
        <w:t>йки: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13 148,49 – оплата договора ГПХ по демонтажу и монтажу электрооборудования в здании ДК с. Перетино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700,00 – заправка картриджей;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35 744,73 – софинансирование мероприятий по капитальному </w:t>
      </w:r>
      <w:r w:rsidRPr="00321633">
        <w:rPr>
          <w:rFonts w:ascii="Times New Roman" w:eastAsia="Times New Roman" w:hAnsi="Times New Roman" w:cs="Times New Roman"/>
          <w:iCs/>
          <w:sz w:val="24"/>
          <w:szCs w:val="24"/>
        </w:rPr>
        <w:t xml:space="preserve"> ремонт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321633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объектов культуры, находящихся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в муниципальной собственности </w:t>
      </w:r>
      <w:r w:rsidRPr="00321633">
        <w:rPr>
          <w:rFonts w:ascii="Times New Roman" w:eastAsia="Times New Roman" w:hAnsi="Times New Roman" w:cs="Times New Roman"/>
          <w:iCs/>
          <w:sz w:val="24"/>
          <w:szCs w:val="24"/>
        </w:rPr>
        <w:t>за счет средств местного бюджета</w:t>
      </w:r>
      <w:r w:rsidRPr="003216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Средства краевого бюджета составили: 3 538 727 рублей 79 копеек. </w:t>
      </w:r>
    </w:p>
    <w:p w:rsidR="0058560D" w:rsidRPr="00321633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Данные средства были направлены на мероприятия по капитальному </w:t>
      </w:r>
      <w:r w:rsidRPr="00321633">
        <w:rPr>
          <w:rFonts w:ascii="Times New Roman" w:eastAsia="Times New Roman" w:hAnsi="Times New Roman" w:cs="Times New Roman"/>
          <w:iCs/>
          <w:sz w:val="24"/>
          <w:szCs w:val="24"/>
        </w:rPr>
        <w:t xml:space="preserve"> ремонт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321633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объектов культуры, находящихся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в муниципальной собственности </w:t>
      </w:r>
      <w:r w:rsidRPr="00321633">
        <w:rPr>
          <w:rFonts w:ascii="Times New Roman" w:eastAsia="Times New Roman" w:hAnsi="Times New Roman" w:cs="Times New Roman"/>
          <w:iCs/>
          <w:sz w:val="24"/>
          <w:szCs w:val="24"/>
        </w:rPr>
        <w:t>за счет сре</w:t>
      </w:r>
      <w:proofErr w:type="gramStart"/>
      <w:r w:rsidRPr="00321633">
        <w:rPr>
          <w:rFonts w:ascii="Times New Roman" w:eastAsia="Times New Roman" w:hAnsi="Times New Roman" w:cs="Times New Roman"/>
          <w:iCs/>
          <w:sz w:val="24"/>
          <w:szCs w:val="24"/>
        </w:rPr>
        <w:t xml:space="preserve">дств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кр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>аевого</w:t>
      </w:r>
      <w:r w:rsidRPr="00321633">
        <w:rPr>
          <w:rFonts w:ascii="Times New Roman" w:eastAsia="Times New Roman" w:hAnsi="Times New Roman" w:cs="Times New Roman"/>
          <w:iCs/>
          <w:sz w:val="24"/>
          <w:szCs w:val="24"/>
        </w:rPr>
        <w:t xml:space="preserve"> бюджета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Прочие работы, услуги (КОСГУ </w:t>
      </w:r>
      <w:r w:rsidRPr="00D03262">
        <w:rPr>
          <w:rFonts w:ascii="Times New Roman" w:eastAsia="Times New Roman" w:hAnsi="Times New Roman" w:cs="Times New Roman"/>
          <w:b/>
          <w:sz w:val="24"/>
          <w:szCs w:val="24"/>
        </w:rPr>
        <w:t>226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 w:rsidRPr="00D03262">
        <w:rPr>
          <w:rFonts w:ascii="Times New Roman" w:eastAsia="Times New Roman" w:hAnsi="Times New Roman" w:cs="Times New Roman"/>
          <w:b/>
          <w:sz w:val="24"/>
          <w:szCs w:val="24"/>
        </w:rPr>
        <w:t>85 527 рублей 60 копеек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8560D" w:rsidRPr="00D03262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03262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Из которых: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sz w:val="24"/>
          <w:szCs w:val="24"/>
        </w:rPr>
        <w:t>30 000,00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-подготовка </w:t>
      </w:r>
      <w:r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000,00-обслуживание УУТЭ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7 941,66 – обслуживание пожарной сигнализации;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1 000,00 – настройка ЭЦП для работы на сайте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Госуслуги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18 585,94 – оплата услуг по проведению государственной экспертизы проектной документации. </w:t>
      </w:r>
    </w:p>
    <w:p w:rsidR="0058560D" w:rsidRPr="00BD0311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Увеличение стоимости </w:t>
      </w:r>
      <w:r>
        <w:rPr>
          <w:rFonts w:ascii="Times New Roman" w:eastAsia="Times New Roman" w:hAnsi="Times New Roman" w:cs="Times New Roman"/>
          <w:sz w:val="24"/>
          <w:szCs w:val="24"/>
        </w:rPr>
        <w:t>строительных материалов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(КОСГУ </w:t>
      </w:r>
      <w:r w:rsidRPr="00BD0311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BD0311">
        <w:rPr>
          <w:rFonts w:ascii="Times New Roman" w:eastAsia="Times New Roman" w:hAnsi="Times New Roman" w:cs="Times New Roman"/>
          <w:b/>
          <w:sz w:val="24"/>
          <w:szCs w:val="24"/>
        </w:rPr>
        <w:t xml:space="preserve"> 000 рублей 00копеек.</w:t>
      </w:r>
    </w:p>
    <w:p w:rsidR="0058560D" w:rsidRPr="00440EBE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sz w:val="24"/>
          <w:szCs w:val="24"/>
          <w:u w:val="single"/>
        </w:rPr>
        <w:t>Из которых: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 000,00 -  приобретение </w:t>
      </w:r>
      <w:r>
        <w:rPr>
          <w:rFonts w:ascii="Times New Roman" w:eastAsia="Times New Roman" w:hAnsi="Times New Roman" w:cs="Times New Roman"/>
          <w:sz w:val="24"/>
          <w:szCs w:val="24"/>
        </w:rPr>
        <w:t>строительных материалов для текущего ремонта зданий домов культуры.</w:t>
      </w:r>
    </w:p>
    <w:p w:rsidR="0058560D" w:rsidRPr="00BD0311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Увеличение стоимости прочих материалов (КОСГУ </w:t>
      </w:r>
      <w:r w:rsidRPr="00BD0311">
        <w:rPr>
          <w:rFonts w:ascii="Times New Roman" w:eastAsia="Times New Roman" w:hAnsi="Times New Roman" w:cs="Times New Roman"/>
          <w:b/>
          <w:sz w:val="24"/>
          <w:szCs w:val="24"/>
        </w:rPr>
        <w:t>346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 w:rsidRPr="00BD0311">
        <w:rPr>
          <w:rFonts w:ascii="Times New Roman" w:eastAsia="Times New Roman" w:hAnsi="Times New Roman" w:cs="Times New Roman"/>
          <w:b/>
          <w:sz w:val="24"/>
          <w:szCs w:val="24"/>
        </w:rPr>
        <w:t>4 000 рублей 00копеек.</w:t>
      </w:r>
    </w:p>
    <w:p w:rsidR="0058560D" w:rsidRPr="00440EBE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sz w:val="24"/>
          <w:szCs w:val="24"/>
          <w:u w:val="single"/>
        </w:rPr>
        <w:t>Из которых:</w:t>
      </w:r>
    </w:p>
    <w:p w:rsidR="0058560D" w:rsidRPr="0082158F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sz w:val="24"/>
          <w:szCs w:val="24"/>
        </w:rPr>
        <w:t>– 2 000,00 -  приобретение канцелярских товаров;   2 000,00 -  приобретение хозяйственных</w:t>
      </w:r>
      <w:r w:rsidRPr="0082158F">
        <w:rPr>
          <w:rFonts w:ascii="Times New Roman" w:eastAsia="Times New Roman" w:hAnsi="Times New Roman" w:cs="Times New Roman"/>
          <w:sz w:val="24"/>
          <w:szCs w:val="24"/>
        </w:rPr>
        <w:t xml:space="preserve"> товаров.</w:t>
      </w:r>
    </w:p>
    <w:p w:rsidR="0058560D" w:rsidRPr="0082158F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58560D" w:rsidRPr="00C1518D" w:rsidRDefault="0058560D" w:rsidP="0058560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C1518D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Расходование средств резервного фонда        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>Решением о бюджете 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год с учетом изменений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(на основании распоряжения администрации Золотодолинского сельского поселения №10-р от 13.04.2020г)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ассигнования на резервный фонд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сумме 10 000 рублей 00 копеек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8560D" w:rsidRPr="00C1518D" w:rsidRDefault="0058560D" w:rsidP="0058560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Кассовое исполнение расходов за счет средств резервного фона в течение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первого полугодия 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года не производилось.        </w:t>
      </w:r>
    </w:p>
    <w:p w:rsidR="0058560D" w:rsidRDefault="0058560D" w:rsidP="0058560D">
      <w:pPr>
        <w:rPr>
          <w:highlight w:val="yellow"/>
        </w:rPr>
      </w:pPr>
    </w:p>
    <w:p w:rsidR="0058560D" w:rsidRDefault="0058560D" w:rsidP="0058560D">
      <w:pPr>
        <w:rPr>
          <w:highlight w:val="yellow"/>
        </w:rPr>
      </w:pPr>
    </w:p>
    <w:p w:rsidR="0058560D" w:rsidRDefault="0058560D" w:rsidP="0058560D">
      <w:pPr>
        <w:rPr>
          <w:highlight w:val="yellow"/>
        </w:rPr>
      </w:pPr>
    </w:p>
    <w:p w:rsidR="0058560D" w:rsidRDefault="0058560D" w:rsidP="0058560D">
      <w:pPr>
        <w:rPr>
          <w:highlight w:val="yellow"/>
        </w:rPr>
      </w:pPr>
    </w:p>
    <w:p w:rsidR="0058560D" w:rsidRPr="00565F0D" w:rsidRDefault="0058560D" w:rsidP="0058560D">
      <w:pPr>
        <w:jc w:val="center"/>
        <w:rPr>
          <w:rFonts w:ascii="Times New Roman" w:hAnsi="Times New Roman" w:cs="Times New Roman"/>
          <w:b/>
          <w:highlight w:val="yellow"/>
        </w:rPr>
      </w:pPr>
    </w:p>
    <w:p w:rsidR="008F7F33" w:rsidRDefault="008F7F33"/>
    <w:sectPr w:rsidR="008F7F33" w:rsidSect="00DA3D79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60D"/>
    <w:rsid w:val="0003310C"/>
    <w:rsid w:val="003931EA"/>
    <w:rsid w:val="0058560D"/>
    <w:rsid w:val="008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60D"/>
    <w:pPr>
      <w:spacing w:after="0" w:line="240" w:lineRule="auto"/>
    </w:pPr>
  </w:style>
  <w:style w:type="paragraph" w:customStyle="1" w:styleId="ConsTitle">
    <w:name w:val="ConsTitle"/>
    <w:uiPriority w:val="99"/>
    <w:rsid w:val="005856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2587</Words>
  <Characters>14750</Characters>
  <Application>Microsoft Office Word</Application>
  <DocSecurity>0</DocSecurity>
  <Lines>122</Lines>
  <Paragraphs>34</Paragraphs>
  <ScaleCrop>false</ScaleCrop>
  <Company>Reanimator Extreme Edition</Company>
  <LinksUpToDate>false</LinksUpToDate>
  <CharactersWithSpaces>17303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2020-07-24T01:58:00Z</dcterms:created>
  <dcterms:modified xsi:type="dcterms:W3CDTF">2020-07-27T01:00:00Z</dcterms:modified>
</cp:coreProperties>
</file>