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D" w:rsidRPr="00717A33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58560D" w:rsidRPr="00717A33" w:rsidTr="00B7193F">
        <w:trPr>
          <w:trHeight w:val="1579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8560D" w:rsidRPr="00717A33" w:rsidTr="00717A33">
        <w:trPr>
          <w:trHeight w:val="752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0503160</w:t>
            </w:r>
          </w:p>
        </w:tc>
      </w:tr>
      <w:tr w:rsidR="0058560D" w:rsidRPr="00717A33" w:rsidTr="00B7193F">
        <w:trPr>
          <w:trHeight w:val="240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DD5A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отчету об исполнении бюджета за </w:t>
            </w:r>
            <w:r w:rsidR="00DD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полугодие</w:t>
            </w:r>
            <w:r w:rsidRPr="00717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DD5A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01.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Cs w:val="24"/>
              </w:rPr>
              <w:t>0</w:t>
            </w:r>
            <w:r w:rsidR="00DD5A31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  <w:r w:rsidRPr="00717A33">
              <w:rPr>
                <w:rFonts w:ascii="Times New Roman" w:eastAsia="Times New Roman" w:hAnsi="Times New Roman" w:cs="Times New Roman"/>
                <w:b/>
                <w:szCs w:val="24"/>
              </w:rPr>
              <w:t>.202</w:t>
            </w:r>
            <w:r w:rsidR="006E2C99" w:rsidRPr="00717A33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</w:tr>
      <w:tr w:rsidR="0058560D" w:rsidRPr="00717A33" w:rsidTr="00B7193F">
        <w:trPr>
          <w:trHeight w:val="279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79612961</w:t>
            </w:r>
          </w:p>
        </w:tc>
      </w:tr>
      <w:tr w:rsidR="0058560D" w:rsidRPr="00717A33" w:rsidTr="00B7193F">
        <w:trPr>
          <w:trHeight w:val="450"/>
        </w:trPr>
        <w:tc>
          <w:tcPr>
            <w:tcW w:w="2835" w:type="dxa"/>
            <w:gridSpan w:val="4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05630406</w:t>
            </w:r>
          </w:p>
        </w:tc>
      </w:tr>
      <w:tr w:rsidR="0058560D" w:rsidRPr="00717A33" w:rsidTr="00B7193F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79612962</w:t>
            </w:r>
          </w:p>
        </w:tc>
      </w:tr>
      <w:tr w:rsidR="0058560D" w:rsidRPr="00717A33" w:rsidTr="00B7193F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58560D" w:rsidRPr="00717A33" w:rsidTr="00B7193F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58560D" w:rsidRPr="00717A33" w:rsidRDefault="00717A33" w:rsidP="00717A3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Cs w:val="24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60D" w:rsidRPr="00717A33" w:rsidTr="00B7193F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0503120</w:t>
            </w:r>
          </w:p>
        </w:tc>
      </w:tr>
      <w:tr w:rsidR="0058560D" w:rsidRPr="00717A33" w:rsidTr="00B7193F">
        <w:trPr>
          <w:trHeight w:val="225"/>
        </w:trPr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58560D" w:rsidRPr="00717A33" w:rsidRDefault="0058560D" w:rsidP="00B71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60D" w:rsidRPr="00717A33" w:rsidRDefault="0058560D" w:rsidP="00B7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33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8560D" w:rsidRDefault="0058560D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A33" w:rsidRPr="00717A33" w:rsidRDefault="00717A33" w:rsidP="0058560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на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был утвержден Решением Муниципального комитета Золотодолинского сельского поселения Партизанского муниципального района от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 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«О бюджете Золотодолинского сельского поселения на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 и  плановый  период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годов», по доходам  в сумме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10 050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объем межбюджетных трансфертов, получаемых из других бюджетов</w:t>
      </w:r>
      <w:proofErr w:type="gramEnd"/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системы Российской Федерации, в сумме </w:t>
      </w:r>
      <w:r w:rsidR="006E2C99" w:rsidRPr="00717A33">
        <w:rPr>
          <w:rFonts w:ascii="Times New Roman" w:hAnsi="Times New Roman" w:cs="Times New Roman"/>
          <w:color w:val="000000"/>
          <w:sz w:val="24"/>
          <w:szCs w:val="24"/>
        </w:rPr>
        <w:t>7 535</w:t>
      </w:r>
      <w:r w:rsidR="00787E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E2C99" w:rsidRPr="00717A33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="00787EB7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6E2C99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расходы в объеме 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10 050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87EB7">
        <w:rPr>
          <w:rFonts w:ascii="Times New Roman" w:eastAsia="Times New Roman" w:hAnsi="Times New Roman" w:cs="Times New Roman"/>
          <w:sz w:val="24"/>
          <w:szCs w:val="24"/>
        </w:rPr>
        <w:t>,00 р</w:t>
      </w:r>
      <w:r w:rsidR="006E2C99" w:rsidRPr="00717A33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717A33">
        <w:rPr>
          <w:rFonts w:ascii="Times New Roman" w:hAnsi="Times New Roman" w:cs="Times New Roman"/>
          <w:color w:val="000000"/>
          <w:sz w:val="24"/>
          <w:szCs w:val="24"/>
        </w:rPr>
        <w:t>, бюджет сбалансированный</w:t>
      </w:r>
      <w:r w:rsidR="006A4FEE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4FEE" w:rsidRPr="00717A33">
        <w:rPr>
          <w:rFonts w:ascii="Times New Roman" w:eastAsia="Times New Roman" w:hAnsi="Times New Roman" w:cs="Times New Roman"/>
          <w:sz w:val="24"/>
          <w:szCs w:val="24"/>
        </w:rPr>
        <w:t>является бездефицитным.</w:t>
      </w:r>
    </w:p>
    <w:p w:rsidR="007B2C8A" w:rsidRPr="00052BD5" w:rsidRDefault="007B2C8A" w:rsidP="007B2C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</w:t>
      </w:r>
      <w:r w:rsidRPr="009F5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олотодолинского сельского поселения Партизанского муниципального района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Pr="00E403D5">
        <w:rPr>
          <w:rFonts w:ascii="Times New Roman" w:eastAsia="Times New Roman" w:hAnsi="Times New Roman" w:cs="Times New Roman"/>
          <w:bCs/>
          <w:sz w:val="24"/>
          <w:szCs w:val="24"/>
        </w:rPr>
        <w:t>полугоди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403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 года в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7B2C8A" w:rsidRDefault="007B2C8A" w:rsidP="007B2C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 апреля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2C8A" w:rsidRDefault="007B2C8A" w:rsidP="007B2C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 июня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B2C8A" w:rsidRDefault="007B2C8A" w:rsidP="007B2C8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июня 2021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40E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B2C8A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муниципальный правовой акт от 22 декабря 2020 года № 24-МПА «О бюджете Золотодолинского сельского поселения на 2021 год и плановый период 2022 и 2023 годов», принятый решением Муниципального комитета Золотодолинского сельского поселения Партизанского муниципального района от 22.12.2020 № 24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635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C8A" w:rsidRDefault="007B2C8A" w:rsidP="007B2C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С учетом уточнений плановые показатели бюджета Золотодолинского сельского поселения Партизанского муниципального района </w:t>
      </w:r>
      <w:r w:rsidRPr="007C1D03">
        <w:rPr>
          <w:rFonts w:ascii="Times New Roman" w:eastAsia="Times New Roman" w:hAnsi="Times New Roman" w:cs="Times New Roman"/>
          <w:b/>
          <w:sz w:val="24"/>
          <w:szCs w:val="24"/>
        </w:rPr>
        <w:t>на 01 июля  2021 года</w:t>
      </w:r>
      <w:r w:rsidRPr="0068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составили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10 772 418,17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рублей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в т.ч. межбюджетные трансферты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8 227 948,17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рублей</w:t>
      </w:r>
      <w:r w:rsidRPr="00686B5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B232FB">
        <w:rPr>
          <w:rFonts w:ascii="Times New Roman" w:hAnsi="Times New Roman" w:cs="Times New Roman"/>
          <w:color w:val="000000"/>
          <w:sz w:val="24"/>
          <w:szCs w:val="24"/>
        </w:rPr>
        <w:t xml:space="preserve">по расходам в объеме </w:t>
      </w:r>
      <w:r w:rsidRPr="007B2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10 896 000,00</w:t>
      </w:r>
      <w:r w:rsidRPr="007B2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2C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2C8A" w:rsidRDefault="007B2C8A" w:rsidP="007B2C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B55FE3">
        <w:rPr>
          <w:rFonts w:ascii="Times New Roman" w:hAnsi="Times New Roman" w:cs="Times New Roman"/>
          <w:color w:val="000000"/>
        </w:rPr>
        <w:t xml:space="preserve"> 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Дефицит бюджета спланирован в размере </w:t>
      </w:r>
      <w:r w:rsidR="007C1D03" w:rsidRPr="007C1D03">
        <w:rPr>
          <w:rFonts w:ascii="Times New Roman" w:eastAsia="Times New Roman" w:hAnsi="Times New Roman" w:cs="Times New Roman"/>
          <w:b/>
          <w:color w:val="000000"/>
          <w:sz w:val="24"/>
        </w:rPr>
        <w:t>123 581,83</w:t>
      </w:r>
      <w:r w:rsidR="007C1D03" w:rsidRPr="007C1D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C1D03" w:rsidRPr="007C1D03">
        <w:rPr>
          <w:rFonts w:ascii="Times New Roman" w:eastAsia="Times New Roman" w:hAnsi="Times New Roman" w:cs="Times New Roman"/>
          <w:b/>
          <w:color w:val="000000"/>
          <w:sz w:val="24"/>
        </w:rPr>
        <w:t>рубль</w:t>
      </w:r>
      <w:r w:rsidRPr="00B55FE3">
        <w:rPr>
          <w:rFonts w:ascii="Times New Roman" w:hAnsi="Times New Roman" w:cs="Times New Roman"/>
          <w:color w:val="000000"/>
          <w:sz w:val="24"/>
        </w:rPr>
        <w:t>. Источником финансирования дефицита бюджета является остаток собственных средств на начало года (остаток средств на 01 января 202</w:t>
      </w:r>
      <w:r w:rsidR="007C1D03">
        <w:rPr>
          <w:rFonts w:ascii="Times New Roman" w:hAnsi="Times New Roman" w:cs="Times New Roman"/>
          <w:color w:val="000000"/>
          <w:sz w:val="24"/>
        </w:rPr>
        <w:t>1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года равен </w:t>
      </w:r>
      <w:r w:rsidR="007C1D03">
        <w:rPr>
          <w:rFonts w:ascii="Times New Roman" w:hAnsi="Times New Roman" w:cs="Times New Roman"/>
          <w:color w:val="000000"/>
          <w:sz w:val="24"/>
        </w:rPr>
        <w:t>153 675,86</w:t>
      </w:r>
      <w:r w:rsidRPr="00B55FE3">
        <w:rPr>
          <w:rFonts w:ascii="Times New Roman" w:hAnsi="Times New Roman" w:cs="Times New Roman"/>
          <w:color w:val="000000"/>
          <w:sz w:val="24"/>
        </w:rPr>
        <w:t xml:space="preserve"> руб.).</w:t>
      </w:r>
    </w:p>
    <w:p w:rsidR="007B2C8A" w:rsidRPr="00854D46" w:rsidRDefault="007B2C8A" w:rsidP="007B2C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854D46">
        <w:rPr>
          <w:color w:val="000000"/>
          <w:sz w:val="24"/>
        </w:rPr>
        <w:t xml:space="preserve"> 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По отношению к первоочередному решению о бюджете доходная часть бюджета увеличилась на </w:t>
      </w:r>
      <w:r w:rsidR="007C1D03">
        <w:rPr>
          <w:rFonts w:ascii="Times New Roman" w:hAnsi="Times New Roman" w:cs="Times New Roman"/>
          <w:color w:val="000000"/>
          <w:sz w:val="24"/>
        </w:rPr>
        <w:t>722 418,17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рубл</w:t>
      </w:r>
      <w:r w:rsidR="007C1D03">
        <w:rPr>
          <w:rFonts w:ascii="Times New Roman" w:hAnsi="Times New Roman" w:cs="Times New Roman"/>
          <w:color w:val="000000"/>
          <w:sz w:val="24"/>
        </w:rPr>
        <w:t>ей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, расходная часть бюджета увеличилась на </w:t>
      </w:r>
      <w:r w:rsidR="007C1D03">
        <w:rPr>
          <w:rFonts w:ascii="Times New Roman" w:hAnsi="Times New Roman" w:cs="Times New Roman"/>
          <w:color w:val="000000"/>
          <w:sz w:val="24"/>
        </w:rPr>
        <w:t>846 000,00</w:t>
      </w:r>
      <w:r w:rsidRPr="00854D46">
        <w:rPr>
          <w:rFonts w:ascii="Times New Roman" w:hAnsi="Times New Roman" w:cs="Times New Roman"/>
          <w:color w:val="000000"/>
          <w:sz w:val="24"/>
        </w:rPr>
        <w:t xml:space="preserve"> рубл</w:t>
      </w:r>
      <w:r w:rsidR="007C1D03">
        <w:rPr>
          <w:rFonts w:ascii="Times New Roman" w:hAnsi="Times New Roman" w:cs="Times New Roman"/>
          <w:color w:val="000000"/>
          <w:sz w:val="24"/>
        </w:rPr>
        <w:t>ей</w:t>
      </w:r>
      <w:r w:rsidRPr="00854D46">
        <w:rPr>
          <w:rFonts w:ascii="Times New Roman" w:hAnsi="Times New Roman" w:cs="Times New Roman"/>
          <w:color w:val="000000"/>
          <w:sz w:val="24"/>
        </w:rPr>
        <w:t>.</w:t>
      </w:r>
    </w:p>
    <w:p w:rsidR="007B2C8A" w:rsidRDefault="007B2C8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C8A" w:rsidRDefault="007B2C8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D03" w:rsidRDefault="007C1D0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C8A" w:rsidRPr="00717A33" w:rsidRDefault="007B2C8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60D" w:rsidRPr="00717A33" w:rsidRDefault="00FC0093" w:rsidP="00FC009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Бюджет Золотодолинского  сельского  поселения Партизанского муниципального района за </w:t>
      </w:r>
      <w:r w:rsidR="00103A23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E1448B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по доходам исполнен в объеме  </w:t>
      </w:r>
      <w:r w:rsidR="003C693D" w:rsidRPr="008406B9">
        <w:rPr>
          <w:rFonts w:ascii="Times New Roman" w:hAnsi="Times New Roman" w:cs="Times New Roman"/>
          <w:b/>
        </w:rPr>
        <w:t>4 287 140,47</w:t>
      </w:r>
      <w:r w:rsidR="003C693D">
        <w:rPr>
          <w:rFonts w:ascii="Times New Roman" w:hAnsi="Times New Roman" w:cs="Times New Roman"/>
          <w:b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202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093">
        <w:rPr>
          <w:rFonts w:ascii="Times New Roman" w:eastAsia="Times New Roman" w:hAnsi="Times New Roman" w:cs="Times New Roman"/>
          <w:sz w:val="24"/>
          <w:szCs w:val="24"/>
        </w:rPr>
        <w:t> 391 400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CB5211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E854C4">
        <w:rPr>
          <w:rFonts w:ascii="Times New Roman" w:eastAsia="Times New Roman" w:hAnsi="Times New Roman" w:cs="Times New Roman"/>
          <w:sz w:val="24"/>
          <w:szCs w:val="24"/>
        </w:rPr>
        <w:t>33,76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E854C4">
        <w:rPr>
          <w:rFonts w:ascii="Times New Roman" w:eastAsia="Times New Roman" w:hAnsi="Times New Roman" w:cs="Times New Roman"/>
          <w:sz w:val="24"/>
          <w:szCs w:val="24"/>
        </w:rPr>
        <w:t xml:space="preserve">807 356,70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неналоговым доходам бюджета поселения на 202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854C4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 970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CB5211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исполнены на </w:t>
      </w:r>
      <w:r w:rsidR="00E854C4">
        <w:rPr>
          <w:rFonts w:ascii="Times New Roman" w:eastAsia="Times New Roman" w:hAnsi="Times New Roman" w:cs="Times New Roman"/>
          <w:sz w:val="24"/>
          <w:szCs w:val="24"/>
        </w:rPr>
        <w:t>55,88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E854C4">
        <w:rPr>
          <w:rFonts w:ascii="Times New Roman" w:eastAsia="Times New Roman" w:hAnsi="Times New Roman" w:cs="Times New Roman"/>
          <w:sz w:val="24"/>
          <w:szCs w:val="24"/>
        </w:rPr>
        <w:t>79 889,96</w:t>
      </w:r>
      <w:r w:rsidR="00DE06A2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95648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Плановые назначения по безвозмездным поступлениям на 202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DB7661">
        <w:rPr>
          <w:rFonts w:ascii="Times New Roman" w:hAnsi="Times New Roman" w:cs="Times New Roman"/>
          <w:color w:val="000000"/>
          <w:sz w:val="24"/>
          <w:szCs w:val="24"/>
        </w:rPr>
        <w:t>8 237 948,17</w:t>
      </w:r>
      <w:r w:rsidR="0095648D" w:rsidRPr="00717A33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DB7661">
        <w:rPr>
          <w:rFonts w:ascii="Times New Roman" w:eastAsia="Times New Roman" w:hAnsi="Times New Roman" w:cs="Times New Roman"/>
          <w:sz w:val="24"/>
          <w:szCs w:val="24"/>
        </w:rPr>
        <w:t>41,27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процента, фактическое поступление составило </w:t>
      </w:r>
      <w:r w:rsidR="00DB7661">
        <w:rPr>
          <w:rFonts w:ascii="Times New Roman" w:eastAsia="Times New Roman" w:hAnsi="Times New Roman" w:cs="Times New Roman"/>
          <w:sz w:val="24"/>
          <w:szCs w:val="24"/>
        </w:rPr>
        <w:t>3 399 893,81</w:t>
      </w:r>
      <w:r w:rsidR="00731103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рублей, из которых: дотации бюджетам поселений на выравнивание бюджетной обеспеченности поступили в сумме </w:t>
      </w:r>
      <w:r w:rsidR="00DB7661">
        <w:rPr>
          <w:rFonts w:ascii="Times New Roman" w:eastAsia="Times New Roman" w:hAnsi="Times New Roman" w:cs="Times New Roman"/>
          <w:sz w:val="24"/>
          <w:szCs w:val="24"/>
        </w:rPr>
        <w:t>2 579 094,00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рублей, субвенции бюджетам  на осуществление  первичного воинского учета на территориях, где отсутствуют военные комиссариаты сумме </w:t>
      </w:r>
      <w:r w:rsidR="00DB7661">
        <w:rPr>
          <w:rFonts w:ascii="Times New Roman" w:eastAsia="Times New Roman" w:hAnsi="Times New Roman" w:cs="Times New Roman"/>
          <w:sz w:val="24"/>
          <w:szCs w:val="24"/>
        </w:rPr>
        <w:t>128 381,64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>ей.</w:t>
      </w:r>
      <w:proofErr w:type="gramEnd"/>
    </w:p>
    <w:p w:rsidR="0058560D" w:rsidRPr="00717A33" w:rsidRDefault="0003310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58560D" w:rsidRPr="00717A33" w:rsidRDefault="00717A33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бюджета поселения за </w:t>
      </w:r>
      <w:r w:rsidR="00A41008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95648D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</w:t>
      </w:r>
      <w:proofErr w:type="gramStart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</w:t>
      </w:r>
      <w:r w:rsid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0102)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Плановая и фактическая численность составляет 1 единицу.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A41008" w:rsidRPr="00A41008">
        <w:rPr>
          <w:rFonts w:ascii="Times New Roman" w:hAnsi="Times New Roman" w:cs="Times New Roman"/>
          <w:b/>
          <w:bCs/>
          <w:color w:val="000000"/>
          <w:szCs w:val="21"/>
        </w:rPr>
        <w:t>466 592,17</w:t>
      </w:r>
      <w:r w:rsidR="00A41008" w:rsidRPr="00A41008">
        <w:rPr>
          <w:rFonts w:ascii="Times New Roman" w:hAnsi="Times New Roman" w:cs="Times New Roman"/>
          <w:bCs/>
          <w:color w:val="000000"/>
          <w:szCs w:val="21"/>
        </w:rPr>
        <w:t xml:space="preserve"> </w:t>
      </w:r>
      <w:r w:rsidR="00A41008">
        <w:rPr>
          <w:rFonts w:ascii="Times New Roman" w:hAnsi="Times New Roman" w:cs="Times New Roman"/>
          <w:bCs/>
          <w:color w:val="000000"/>
          <w:sz w:val="21"/>
          <w:szCs w:val="21"/>
        </w:rPr>
        <w:t>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Заработная плата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  составила -  </w:t>
      </w:r>
      <w:r w:rsidR="00A41008" w:rsidRPr="00A41008">
        <w:rPr>
          <w:rFonts w:ascii="Times New Roman" w:eastAsia="Times New Roman" w:hAnsi="Times New Roman" w:cs="Times New Roman"/>
          <w:b/>
          <w:sz w:val="24"/>
          <w:szCs w:val="24"/>
        </w:rPr>
        <w:t>405 303,96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717A33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оплату труда (КОСГУ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)       – </w:t>
      </w:r>
      <w:r w:rsidR="0095648D" w:rsidRPr="00717A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1008" w:rsidRPr="00A41008">
        <w:rPr>
          <w:rFonts w:ascii="Times New Roman" w:eastAsia="Times New Roman" w:hAnsi="Times New Roman" w:cs="Times New Roman"/>
          <w:b/>
          <w:sz w:val="24"/>
          <w:szCs w:val="24"/>
        </w:rPr>
        <w:t>61 288,21</w:t>
      </w:r>
      <w:r w:rsidR="00A41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95648D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</w:rPr>
        <w:t>(раздел, подраздел 0104)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 2 разряда, 1 единица на должность начальника отдела-главного бухгалтера.</w:t>
      </w:r>
    </w:p>
    <w:p w:rsidR="0058560D" w:rsidRPr="00717A33" w:rsidRDefault="00717A3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Всего по данному разделу израсходовано </w:t>
      </w:r>
      <w:r w:rsidR="00F022EE" w:rsidRPr="00F022EE">
        <w:rPr>
          <w:rFonts w:ascii="Times New Roman" w:eastAsia="Times New Roman" w:hAnsi="Times New Roman" w:cs="Times New Roman"/>
          <w:b/>
          <w:sz w:val="24"/>
          <w:szCs w:val="24"/>
        </w:rPr>
        <w:t>558 272,97</w:t>
      </w:r>
      <w:r w:rsidR="00F022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53111" w:rsidRPr="00D53111">
        <w:rPr>
          <w:rFonts w:ascii="Times New Roman" w:eastAsia="Times New Roman" w:hAnsi="Times New Roman" w:cs="Times New Roman"/>
          <w:b/>
          <w:sz w:val="24"/>
          <w:szCs w:val="24"/>
        </w:rPr>
        <w:t>460 196,75</w:t>
      </w:r>
      <w:r w:rsidR="00D53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27F" w:rsidRPr="00717A3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>йки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53111" w:rsidRPr="00D53111">
        <w:rPr>
          <w:rFonts w:ascii="Times New Roman" w:eastAsia="Times New Roman" w:hAnsi="Times New Roman" w:cs="Times New Roman"/>
          <w:b/>
          <w:sz w:val="24"/>
          <w:szCs w:val="24"/>
        </w:rPr>
        <w:t>55 363,28</w:t>
      </w:r>
      <w:r w:rsidR="00D53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D53111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Увеличение стоимости горюче-смазочных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343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51FB7">
        <w:rPr>
          <w:rFonts w:ascii="Times New Roman" w:eastAsia="Times New Roman" w:hAnsi="Times New Roman" w:cs="Times New Roman"/>
          <w:b/>
          <w:sz w:val="24"/>
          <w:szCs w:val="24"/>
        </w:rPr>
        <w:t>28 050,00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E51FB7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2F3C63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-   приобретение горюче-смазочных материалов для служебного автомобиля;</w:t>
      </w:r>
    </w:p>
    <w:p w:rsidR="00FE19E6" w:rsidRDefault="0053779C" w:rsidP="00717A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FE19E6" w:rsidRPr="00717A33">
        <w:rPr>
          <w:rFonts w:ascii="Times New Roman" w:hAnsi="Times New Roman" w:cs="Times New Roman"/>
          <w:sz w:val="24"/>
          <w:szCs w:val="24"/>
        </w:rPr>
        <w:t>У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величение стоимости прочих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346) было израсходовано 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51FB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500</w:t>
      </w:r>
      <w:r w:rsidR="00E51FB7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 xml:space="preserve"> (приобретение</w:t>
      </w:r>
      <w:r w:rsidR="00FE19E6" w:rsidRPr="00717A33">
        <w:rPr>
          <w:rFonts w:ascii="Times New Roman" w:hAnsi="Times New Roman" w:cs="Times New Roman"/>
          <w:sz w:val="24"/>
          <w:szCs w:val="24"/>
        </w:rPr>
        <w:t xml:space="preserve"> авторезины 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для служебного автомобиля</w:t>
      </w:r>
      <w:r w:rsidR="00FE19E6" w:rsidRPr="00717A33">
        <w:rPr>
          <w:rFonts w:ascii="Times New Roman" w:hAnsi="Times New Roman" w:cs="Times New Roman"/>
          <w:sz w:val="24"/>
          <w:szCs w:val="24"/>
        </w:rPr>
        <w:t>).</w:t>
      </w:r>
    </w:p>
    <w:p w:rsidR="0058560D" w:rsidRPr="00717A33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Pr="0053779C">
        <w:rPr>
          <w:rFonts w:ascii="Times New Roman" w:eastAsia="Times New Roman" w:hAnsi="Times New Roman" w:cs="Times New Roman"/>
          <w:sz w:val="24"/>
          <w:szCs w:val="24"/>
        </w:rPr>
        <w:t>Уплата налога на имущество организаций и земельного налога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851 291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239,00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оплату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недвижимое имущество за 4 квартал 20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 квартал 2021г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79C" w:rsidRPr="00717A33" w:rsidRDefault="0053779C" w:rsidP="00537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53779C">
        <w:rPr>
          <w:rFonts w:ascii="Times New Roman" w:eastAsia="Times New Roman" w:hAnsi="Times New Roman" w:cs="Times New Roman"/>
          <w:sz w:val="24"/>
          <w:szCs w:val="24"/>
        </w:rPr>
        <w:t>"Уплата прочих налогов, сборов"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291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643,00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оплату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транспортн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а служебный автомобиль за 4 квартал 20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3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1 квартал 2021г.</w:t>
      </w:r>
    </w:p>
    <w:p w:rsidR="0053779C" w:rsidRDefault="0053779C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«</w:t>
      </w:r>
      <w:r w:rsidRPr="0053779C">
        <w:rPr>
          <w:rFonts w:ascii="Times New Roman" w:eastAsia="Times New Roman" w:hAnsi="Times New Roman" w:cs="Times New Roman"/>
          <w:sz w:val="24"/>
          <w:szCs w:val="24"/>
        </w:rPr>
        <w:t>Уплата иных платежей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 </w:t>
      </w:r>
      <w:r w:rsidRPr="0053779C">
        <w:rPr>
          <w:rFonts w:ascii="Times New Roman" w:eastAsia="Times New Roman" w:hAnsi="Times New Roman" w:cs="Times New Roman"/>
          <w:b/>
          <w:sz w:val="24"/>
          <w:szCs w:val="24"/>
        </w:rPr>
        <w:t>1 280,94 рубля</w:t>
      </w:r>
      <w:r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077C79" w:rsidRDefault="00077C79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79">
        <w:rPr>
          <w:rFonts w:ascii="Times New Roman" w:eastAsia="Times New Roman" w:hAnsi="Times New Roman" w:cs="Times New Roman"/>
          <w:b/>
          <w:sz w:val="24"/>
          <w:szCs w:val="24"/>
        </w:rPr>
        <w:t>155,19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на оплату пеней за несвоевременную оплату страховых взносов на фонд оплаты труда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853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779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77C7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3779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77C79">
        <w:rPr>
          <w:rFonts w:ascii="Times New Roman" w:eastAsia="Times New Roman" w:hAnsi="Times New Roman" w:cs="Times New Roman"/>
          <w:b/>
          <w:sz w:val="24"/>
          <w:szCs w:val="24"/>
        </w:rPr>
        <w:t>,75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на членские взносы в совет муниципальных образований Приморского края</w:t>
      </w:r>
      <w:r w:rsidR="0053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79C" w:rsidRPr="00717A33"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="0053779C" w:rsidRPr="00717A33">
        <w:rPr>
          <w:rFonts w:ascii="Times New Roman" w:eastAsia="Times New Roman" w:hAnsi="Times New Roman" w:cs="Times New Roman"/>
          <w:b/>
          <w:sz w:val="24"/>
          <w:szCs w:val="24"/>
        </w:rPr>
        <w:t>853</w:t>
      </w:r>
      <w:r w:rsidR="005377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3779C" w:rsidRPr="00717A33">
        <w:rPr>
          <w:rFonts w:ascii="Times New Roman" w:eastAsia="Times New Roman" w:hAnsi="Times New Roman" w:cs="Times New Roman"/>
          <w:b/>
          <w:sz w:val="24"/>
          <w:szCs w:val="24"/>
        </w:rPr>
        <w:t>297</w:t>
      </w:r>
      <w:r w:rsidR="0053779C" w:rsidRPr="00717A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EEC" w:rsidRPr="00717A33" w:rsidRDefault="00837EE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717A33" w:rsidRPr="00717A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(раздел, подраздел 0106)</w:t>
      </w:r>
    </w:p>
    <w:p w:rsidR="00551C41" w:rsidRDefault="00551C4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t xml:space="preserve">По данному разделу плановые назначения составляют 127 000 рублей 00 копеек </w:t>
      </w:r>
      <w:r w:rsidRPr="0071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оплату соглашения по передаче полномочий по осуществлению внешнего муниципального контроля заключенного на 2021 год с Думой Партизанского муниципального района. В течение </w:t>
      </w:r>
      <w:r w:rsidR="003F52E3">
        <w:rPr>
          <w:rFonts w:ascii="Times New Roman" w:eastAsia="Times New Roman" w:hAnsi="Times New Roman" w:cs="Times New Roman"/>
          <w:bCs/>
          <w:sz w:val="24"/>
          <w:szCs w:val="24"/>
        </w:rPr>
        <w:t>полугодия</w:t>
      </w:r>
      <w:r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г расходы по данному разделу </w:t>
      </w:r>
      <w:r w:rsidR="003F52E3">
        <w:rPr>
          <w:rFonts w:ascii="Times New Roman" w:eastAsia="Times New Roman" w:hAnsi="Times New Roman" w:cs="Times New Roman"/>
          <w:sz w:val="24"/>
          <w:szCs w:val="24"/>
        </w:rPr>
        <w:t xml:space="preserve">составили </w:t>
      </w:r>
      <w:r w:rsidR="003F52E3" w:rsidRPr="003F52E3">
        <w:rPr>
          <w:rFonts w:ascii="Times New Roman" w:eastAsia="Times New Roman" w:hAnsi="Times New Roman" w:cs="Times New Roman"/>
          <w:b/>
          <w:sz w:val="24"/>
          <w:szCs w:val="24"/>
        </w:rPr>
        <w:t>15 000,00</w:t>
      </w:r>
      <w:r w:rsidR="003F52E3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271" w:rsidRPr="00E54F65" w:rsidRDefault="00BE0271" w:rsidP="00BE02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F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Обеспечение проведения выборов и референдумов</w:t>
      </w:r>
      <w:r w:rsidRPr="00E54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(подраздел 0107)</w:t>
      </w:r>
    </w:p>
    <w:p w:rsidR="00BE0271" w:rsidRPr="00BE0271" w:rsidRDefault="00BE0271" w:rsidP="00BE0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271">
        <w:rPr>
          <w:rFonts w:ascii="Times New Roman" w:hAnsi="Times New Roman" w:cs="Times New Roman"/>
          <w:sz w:val="24"/>
          <w:szCs w:val="24"/>
        </w:rPr>
        <w:t xml:space="preserve">По данному разделу израсходовано </w:t>
      </w:r>
      <w:r>
        <w:rPr>
          <w:rFonts w:ascii="Times New Roman" w:hAnsi="Times New Roman" w:cs="Times New Roman"/>
          <w:b/>
          <w:sz w:val="24"/>
          <w:szCs w:val="24"/>
        </w:rPr>
        <w:t>510 6</w:t>
      </w:r>
      <w:r w:rsidRPr="00BE0271">
        <w:rPr>
          <w:rFonts w:ascii="Times New Roman" w:hAnsi="Times New Roman" w:cs="Times New Roman"/>
          <w:b/>
          <w:sz w:val="24"/>
          <w:szCs w:val="24"/>
        </w:rPr>
        <w:t>00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из средств районного бюджета </w:t>
      </w:r>
      <w:r w:rsidRPr="00BE0271">
        <w:rPr>
          <w:rFonts w:ascii="Times New Roman" w:hAnsi="Times New Roman" w:cs="Times New Roman"/>
          <w:sz w:val="24"/>
          <w:szCs w:val="24"/>
        </w:rPr>
        <w:t>на проведение выборов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0271">
        <w:rPr>
          <w:rFonts w:ascii="Times New Roman" w:hAnsi="Times New Roman" w:cs="Times New Roman"/>
          <w:sz w:val="24"/>
          <w:szCs w:val="24"/>
        </w:rPr>
        <w:t xml:space="preserve"> муниципального комитета.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</w:t>
      </w:r>
      <w:r w:rsid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раздел, подраздел 0203)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 w:rsidR="000F1D07">
        <w:rPr>
          <w:rFonts w:ascii="Times New Roman" w:eastAsia="Times New Roman" w:hAnsi="Times New Roman" w:cs="Times New Roman"/>
          <w:sz w:val="24"/>
          <w:szCs w:val="24"/>
        </w:rPr>
        <w:t>за полугодие</w:t>
      </w:r>
      <w:r w:rsidR="00FE19E6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составили </w:t>
      </w:r>
      <w:r w:rsidR="000F1D07">
        <w:rPr>
          <w:rFonts w:ascii="Times New Roman" w:eastAsia="Times New Roman" w:hAnsi="Times New Roman" w:cs="Times New Roman"/>
          <w:b/>
          <w:sz w:val="24"/>
          <w:szCs w:val="24"/>
        </w:rPr>
        <w:t xml:space="preserve">128 381,64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0F1D07">
        <w:rPr>
          <w:rFonts w:ascii="Times New Roman" w:eastAsia="Times New Roman" w:hAnsi="Times New Roman" w:cs="Times New Roman"/>
          <w:sz w:val="24"/>
          <w:szCs w:val="24"/>
        </w:rPr>
        <w:t>98 603,40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F1D0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 w:rsidR="000F1D07">
        <w:rPr>
          <w:rFonts w:ascii="Times New Roman" w:eastAsia="Times New Roman" w:hAnsi="Times New Roman" w:cs="Times New Roman"/>
          <w:sz w:val="24"/>
          <w:szCs w:val="24"/>
        </w:rPr>
        <w:t>29 778,24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FE19E6" w:rsidRPr="00717A3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19E6" w:rsidRPr="00717A33">
        <w:rPr>
          <w:rFonts w:ascii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717A33"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(раздел, подраздел 03</w:t>
      </w:r>
      <w:r w:rsidR="00FE19E6"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717A3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hAnsi="Times New Roman" w:cs="Times New Roman"/>
          <w:sz w:val="24"/>
          <w:szCs w:val="24"/>
        </w:rPr>
        <w:t>По данному разделу плановые назначения составляют 10 000 рублей 00 копеек,  фактические расходы</w:t>
      </w:r>
      <w:r w:rsidR="00FE19E6" w:rsidRPr="00717A33">
        <w:rPr>
          <w:rFonts w:ascii="Times New Roman" w:hAnsi="Times New Roman" w:cs="Times New Roman"/>
          <w:sz w:val="24"/>
          <w:szCs w:val="24"/>
        </w:rPr>
        <w:t xml:space="preserve"> за</w:t>
      </w:r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r w:rsidR="00A01401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FE19E6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года не производились</w:t>
      </w:r>
      <w:r w:rsidRPr="00717A33">
        <w:rPr>
          <w:rFonts w:ascii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Обеспечение пожарной безопасности</w:t>
      </w:r>
      <w:r w:rsidR="00717A33"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0310)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</w:t>
      </w:r>
      <w:r w:rsidR="00C42078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2021-2023годы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»,  по которой на 202</w:t>
      </w:r>
      <w:r w:rsidR="00C42078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расходы в 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>сумме 30 000 рублей</w:t>
      </w:r>
      <w:r w:rsidR="00685828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E01756" w:rsidRPr="00717A33">
        <w:rPr>
          <w:rFonts w:ascii="Times New Roman" w:eastAsia="Times New Roman" w:hAnsi="Times New Roman" w:cs="Times New Roman"/>
          <w:sz w:val="24"/>
          <w:szCs w:val="24"/>
        </w:rPr>
        <w:t xml:space="preserve">. В течение </w:t>
      </w:r>
      <w:r w:rsidR="00A01401">
        <w:rPr>
          <w:rFonts w:ascii="Times New Roman" w:eastAsia="Times New Roman" w:hAnsi="Times New Roman" w:cs="Times New Roman"/>
          <w:bCs/>
          <w:sz w:val="24"/>
          <w:szCs w:val="24"/>
        </w:rPr>
        <w:t>полугодия</w:t>
      </w:r>
      <w:r w:rsidR="00C42078" w:rsidRPr="00717A3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г расходы по данному разделу не проводились.</w:t>
      </w:r>
    </w:p>
    <w:p w:rsidR="0058560D" w:rsidRPr="00717A33" w:rsidRDefault="0058560D" w:rsidP="00A014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Благоустройство</w:t>
      </w:r>
      <w:r w:rsidR="00717A33"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0503)</w:t>
      </w:r>
    </w:p>
    <w:p w:rsidR="0058560D" w:rsidRPr="00717A33" w:rsidRDefault="00717A3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По данному разделу на 202</w:t>
      </w:r>
      <w:r w:rsidR="00685828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плановые назначения составляют  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3 373 560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0</w:t>
      </w:r>
      <w:r w:rsidR="00837BA5" w:rsidRPr="00717A3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,  фактические расходы составили </w:t>
      </w:r>
      <w:r w:rsidR="00AB6B0F" w:rsidRPr="00AB6B0F">
        <w:rPr>
          <w:rFonts w:ascii="Times New Roman" w:eastAsia="Times New Roman" w:hAnsi="Times New Roman" w:cs="Times New Roman"/>
          <w:b/>
          <w:sz w:val="24"/>
          <w:szCs w:val="24"/>
        </w:rPr>
        <w:t>231 747,58</w:t>
      </w:r>
      <w:r w:rsidR="00AB6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Из которых, средства местного бюджета в сумме </w:t>
      </w:r>
      <w:r w:rsidR="00AB6B0F" w:rsidRPr="00AB6B0F">
        <w:rPr>
          <w:rFonts w:ascii="Times New Roman" w:eastAsia="Times New Roman" w:hAnsi="Times New Roman" w:cs="Times New Roman"/>
          <w:b/>
          <w:sz w:val="24"/>
          <w:szCs w:val="24"/>
        </w:rPr>
        <w:t>140 335,58</w:t>
      </w:r>
      <w:r w:rsidR="00AB6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были направлены </w:t>
      </w: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17A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BA5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</w:t>
      </w:r>
      <w:r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"Уличное освещение  Золотодолинского сельского поселения на 20</w:t>
      </w:r>
      <w:r w:rsidR="00837BA5"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837BA5"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годы»</w:t>
      </w:r>
      <w:r w:rsidR="00717A33" w:rsidRPr="00717A33">
        <w:rPr>
          <w:rFonts w:ascii="Times New Roman" w:eastAsia="Times New Roman" w:hAnsi="Times New Roman" w:cs="Times New Roman"/>
          <w:i/>
          <w:sz w:val="24"/>
          <w:szCs w:val="24"/>
        </w:rPr>
        <w:t>, из которых:</w:t>
      </w:r>
    </w:p>
    <w:p w:rsidR="0058560D" w:rsidRPr="00717A3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58560D"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223 КОСГУ составили </w:t>
      </w:r>
      <w:r w:rsidR="00AB6B0F" w:rsidRPr="00AB6B0F">
        <w:rPr>
          <w:rFonts w:ascii="Times New Roman" w:eastAsia="Times New Roman" w:hAnsi="Times New Roman" w:cs="Times New Roman"/>
          <w:b/>
          <w:sz w:val="24"/>
          <w:szCs w:val="24"/>
        </w:rPr>
        <w:t>50 860,58</w:t>
      </w:r>
      <w:r w:rsidR="00AB6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 на оплату потребленн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электроэнерги</w:t>
      </w:r>
      <w:r w:rsidR="00717A3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в селах Перетино и Золотая Долина (уличное освещение);</w:t>
      </w:r>
    </w:p>
    <w:p w:rsidR="00837BA5" w:rsidRPr="00717A3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225 КОСГУ составили </w:t>
      </w:r>
      <w:r w:rsidR="00AB6B0F">
        <w:rPr>
          <w:rFonts w:ascii="Times New Roman" w:eastAsia="Times New Roman" w:hAnsi="Times New Roman" w:cs="Times New Roman"/>
          <w:b/>
          <w:sz w:val="24"/>
          <w:szCs w:val="24"/>
        </w:rPr>
        <w:t>89 475,00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</w:t>
      </w:r>
      <w:r w:rsidR="00AB6B0F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на оплату работ по ремонту уличного освещения в селах Перетино и Золотая Долина;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</w:t>
      </w:r>
      <w:r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"Благоустройство в Золотодолинском сельском поселении на 20</w:t>
      </w:r>
      <w:r w:rsidR="00837BA5"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-202</w:t>
      </w:r>
      <w:r w:rsidR="00837BA5"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 </w:t>
      </w:r>
      <w:r w:rsidRPr="00207777">
        <w:rPr>
          <w:rFonts w:ascii="Times New Roman" w:eastAsia="Times New Roman" w:hAnsi="Times New Roman" w:cs="Times New Roman"/>
          <w:b/>
          <w:i/>
          <w:sz w:val="24"/>
          <w:szCs w:val="24"/>
        </w:rPr>
        <w:t>годы"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расходы </w:t>
      </w:r>
      <w:r w:rsidR="00533619" w:rsidRPr="00717A33">
        <w:rPr>
          <w:rFonts w:ascii="Times New Roman" w:eastAsia="Times New Roman" w:hAnsi="Times New Roman" w:cs="Times New Roman"/>
          <w:sz w:val="24"/>
          <w:szCs w:val="24"/>
        </w:rPr>
        <w:t>по 22</w:t>
      </w:r>
      <w:r w:rsidR="005336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533619"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КОСГУ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837BA5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353" w:rsidRPr="005A5353">
        <w:rPr>
          <w:rFonts w:ascii="Times New Roman" w:eastAsia="Times New Roman" w:hAnsi="Times New Roman" w:cs="Times New Roman"/>
          <w:b/>
          <w:bCs/>
          <w:sz w:val="24"/>
          <w:szCs w:val="24"/>
        </w:rPr>
        <w:t>61 108,96</w:t>
      </w:r>
      <w:r w:rsidR="005A5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837BA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000,00- оплачены услуги по проведению экспертиз сметных документаций;</w:t>
      </w:r>
    </w:p>
    <w:p w:rsidR="0058560D" w:rsidRDefault="00F96BB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 000,00 - услуг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топографо-геодезических и кадастровых работ по формированию земельных </w:t>
      </w:r>
      <w:r w:rsidR="00533619" w:rsidRPr="00717A33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5A53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5353" w:rsidRDefault="005A535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108,96 – доплата за счет средств местного бюджета по </w:t>
      </w:r>
      <w:r w:rsidRPr="005A5353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униципальному контракту</w:t>
      </w:r>
      <w:r w:rsidRPr="005A5353">
        <w:rPr>
          <w:rFonts w:ascii="Times New Roman" w:eastAsia="Times New Roman" w:hAnsi="Times New Roman" w:cs="Times New Roman"/>
          <w:sz w:val="24"/>
          <w:szCs w:val="24"/>
        </w:rPr>
        <w:t xml:space="preserve"> № 6 от 26.02.2021г ООО "Нарек"  (Благоустройство дворовой территории у многоквартирных домов № 13 и 14 по улице 70 лет Октября с</w:t>
      </w:r>
      <w:proofErr w:type="gramStart"/>
      <w:r w:rsidRPr="005A5353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5A5353">
        <w:rPr>
          <w:rFonts w:ascii="Times New Roman" w:eastAsia="Times New Roman" w:hAnsi="Times New Roman" w:cs="Times New Roman"/>
          <w:sz w:val="24"/>
          <w:szCs w:val="24"/>
        </w:rPr>
        <w:t>олотая Долина (Устройство асфальтобетонного покрытия)</w:t>
      </w:r>
    </w:p>
    <w:p w:rsidR="00E54F65" w:rsidRPr="00406644" w:rsidRDefault="00E54F65" w:rsidP="006358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4066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муниципальную программу</w:t>
      </w:r>
      <w:r w:rsidRPr="004066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«№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годы»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066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подпрограмму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</w:t>
      </w: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израсходовано всего </w:t>
      </w:r>
      <w:r w:rsidRPr="004066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30 303 рубля 04 копейки.</w:t>
      </w:r>
    </w:p>
    <w:p w:rsidR="00E54F65" w:rsidRPr="00406644" w:rsidRDefault="00E54F65" w:rsidP="006358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программы из сре</w:t>
      </w:r>
      <w:proofErr w:type="gramStart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кр</w:t>
      </w:r>
      <w:proofErr w:type="gramEnd"/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аевого бюджета выделено 3 000 000 рублей 00 копеек, софинансирование за счет средств местного бюджета составило 30 303 рубля 04 копейки.</w:t>
      </w:r>
    </w:p>
    <w:p w:rsidR="00E54F65" w:rsidRPr="00406644" w:rsidRDefault="00E54F65" w:rsidP="0063589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44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реализации данной подпрограммы были проведены следующие виды работ по (226 КОСГУ):</w:t>
      </w:r>
    </w:p>
    <w:p w:rsidR="00C6542C" w:rsidRDefault="00C6542C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дворовой территории у многоквартирного дома № 16 по улице 70 лет Октября с</w:t>
      </w:r>
      <w:proofErr w:type="gramStart"/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олотая Долина (Устройство бортового камня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земляные работы,</w:t>
      </w:r>
      <w:r w:rsidRPr="00C6542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стройство асфальтобетонного покрытия)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542C" w:rsidRDefault="00C6542C" w:rsidP="00C65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дворовой территории у многоквартирного дома № 13 и 14 по улице 70 лет Октября с</w:t>
      </w:r>
      <w:proofErr w:type="gramStart"/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олотая Долина (Устройство бортового камня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земляные работы,</w:t>
      </w:r>
      <w:r w:rsidRPr="00C6542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C6542C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стройство асфальтобетонного покрытия)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560D" w:rsidRPr="00533619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336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(раздел, подраздел 1001)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разделу составили </w:t>
      </w:r>
      <w:r w:rsidR="0042337F" w:rsidRPr="0042337F">
        <w:rPr>
          <w:rFonts w:ascii="Times New Roman" w:eastAsia="Times New Roman" w:hAnsi="Times New Roman" w:cs="Times New Roman"/>
          <w:b/>
          <w:sz w:val="24"/>
          <w:szCs w:val="24"/>
        </w:rPr>
        <w:t>22 578,96</w:t>
      </w:r>
      <w:r w:rsidR="004233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 это пенсии, пособия, выплачиваемые работодателями бывшим работникам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264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Была осуществлена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41454A" w:rsidRPr="00717A33" w:rsidRDefault="0041454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МКУ «Административно-хозяйственное управление» Золотодолинского сельского поселения Партизанского муниципального </w:t>
      </w:r>
      <w:r w:rsidRPr="005336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района</w:t>
      </w:r>
      <w:r w:rsidR="00533619" w:rsidRPr="005336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5336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(раздел, подраздел 0113)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Штатная  численность данного учреждения составляет 3,5 единицы, из которых 1 единица – директор учреждения, 0,25 единиц – бухгалтер, 1 единица - специалист, 0,95 единиц уборщики служебных помещений, 0,3 единицы – дворник.</w:t>
      </w:r>
    </w:p>
    <w:p w:rsidR="008E5AC8" w:rsidRPr="00717A33" w:rsidRDefault="008E5AC8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 основной деятельности учреждения осуществляется в рамках муниципальной программы «Материально-техническое обеспечение деятельности МКУ «Административно-хозяйственное управление» Золотодолинского сельского поселения»» на 2020-2023 годы», утверждённой постановлением администрации Золотодолинского сельского поселения  от 14.10.2020г  № 46-п.             </w:t>
      </w:r>
    </w:p>
    <w:p w:rsidR="0058560D" w:rsidRPr="00717A33" w:rsidRDefault="00E12BF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данному учреждению за </w:t>
      </w:r>
      <w:r w:rsidR="007F7781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9D1004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4991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7F7781" w:rsidRPr="007F7781">
        <w:rPr>
          <w:rFonts w:ascii="Times New Roman" w:eastAsia="Times New Roman" w:hAnsi="Times New Roman" w:cs="Times New Roman"/>
          <w:b/>
          <w:sz w:val="24"/>
          <w:szCs w:val="24"/>
        </w:rPr>
        <w:t>813 692,61</w:t>
      </w:r>
      <w:r w:rsidR="007F77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58560D" w:rsidRPr="00717A33" w:rsidRDefault="0053361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4639">
        <w:rPr>
          <w:rFonts w:ascii="Times New Roman" w:eastAsia="Times New Roman" w:hAnsi="Times New Roman" w:cs="Times New Roman"/>
          <w:b/>
          <w:sz w:val="24"/>
          <w:szCs w:val="24"/>
        </w:rPr>
        <w:t>Заработная плата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5C" w:rsidRPr="00594E5C">
        <w:rPr>
          <w:rFonts w:ascii="Times New Roman" w:eastAsia="Times New Roman" w:hAnsi="Times New Roman" w:cs="Times New Roman"/>
          <w:b/>
          <w:sz w:val="24"/>
          <w:szCs w:val="24"/>
        </w:rPr>
        <w:t>607 941,07</w:t>
      </w:r>
      <w:r w:rsidR="00594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C2463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24639">
        <w:rPr>
          <w:rFonts w:ascii="Times New Roman" w:eastAsia="Times New Roman" w:hAnsi="Times New Roman" w:cs="Times New Roman"/>
          <w:b/>
          <w:sz w:val="24"/>
          <w:szCs w:val="24"/>
        </w:rPr>
        <w:t>ачисления на оплату труда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213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КОСГУ) </w:t>
      </w:r>
      <w:r w:rsidR="005336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1687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4E5C" w:rsidRPr="00594E5C">
        <w:rPr>
          <w:rFonts w:ascii="Times New Roman" w:eastAsia="Times New Roman" w:hAnsi="Times New Roman" w:cs="Times New Roman"/>
          <w:b/>
          <w:sz w:val="24"/>
          <w:szCs w:val="24"/>
        </w:rPr>
        <w:t>90 654,04</w:t>
      </w:r>
      <w:r w:rsidR="00594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C2463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24639">
        <w:rPr>
          <w:rFonts w:ascii="Times New Roman" w:eastAsia="Times New Roman" w:hAnsi="Times New Roman" w:cs="Times New Roman"/>
          <w:b/>
          <w:sz w:val="24"/>
          <w:szCs w:val="24"/>
        </w:rPr>
        <w:t>слуги связи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D01F2A">
        <w:rPr>
          <w:rFonts w:ascii="Times New Roman" w:eastAsia="Times New Roman" w:hAnsi="Times New Roman" w:cs="Times New Roman"/>
          <w:b/>
          <w:sz w:val="24"/>
          <w:szCs w:val="24"/>
        </w:rPr>
        <w:t xml:space="preserve">27 619,84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D4991" w:rsidRPr="00717A3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D01F2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которых:</w:t>
      </w:r>
    </w:p>
    <w:p w:rsidR="0058560D" w:rsidRDefault="00D01F2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23 427,24</w:t>
      </w:r>
      <w:r w:rsidR="00FD4991" w:rsidRPr="00717A33">
        <w:rPr>
          <w:rFonts w:ascii="Times New Roman" w:eastAsia="Times New Roman" w:hAnsi="Times New Roman" w:cs="Times New Roman"/>
          <w:sz w:val="24"/>
          <w:szCs w:val="24"/>
        </w:rPr>
        <w:t xml:space="preserve"> рубля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- услуги телефонной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интернета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F2A" w:rsidRPr="00717A33" w:rsidRDefault="00D01F2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4 192,60 рубля – услуги почтовой связи.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1687" w:rsidRPr="00C2463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C24639">
        <w:rPr>
          <w:rFonts w:ascii="Times New Roman" w:eastAsia="Times New Roman" w:hAnsi="Times New Roman" w:cs="Times New Roman"/>
          <w:b/>
          <w:sz w:val="24"/>
          <w:szCs w:val="24"/>
        </w:rPr>
        <w:t>оммунальные услуги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223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D01F2A">
        <w:rPr>
          <w:rFonts w:ascii="Times New Roman" w:eastAsia="Times New Roman" w:hAnsi="Times New Roman" w:cs="Times New Roman"/>
          <w:b/>
          <w:sz w:val="24"/>
          <w:szCs w:val="24"/>
        </w:rPr>
        <w:t>53 384,74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D01F2A">
        <w:rPr>
          <w:rFonts w:ascii="Times New Roman" w:eastAsia="Times New Roman" w:hAnsi="Times New Roman" w:cs="Times New Roman"/>
          <w:b/>
          <w:sz w:val="24"/>
          <w:szCs w:val="24"/>
        </w:rPr>
        <w:t>я,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Из  которых:</w:t>
      </w:r>
    </w:p>
    <w:p w:rsidR="0058560D" w:rsidRPr="00717A33" w:rsidRDefault="00D01F2A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12 780,10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 </w:t>
      </w:r>
      <w:r w:rsidR="005D7A39">
        <w:rPr>
          <w:rFonts w:ascii="Times New Roman" w:eastAsia="Times New Roman" w:hAnsi="Times New Roman" w:cs="Times New Roman"/>
          <w:sz w:val="24"/>
          <w:szCs w:val="24"/>
        </w:rPr>
        <w:t>40 192,06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отопление; </w:t>
      </w:r>
      <w:r>
        <w:rPr>
          <w:rFonts w:ascii="Times New Roman" w:eastAsia="Times New Roman" w:hAnsi="Times New Roman" w:cs="Times New Roman"/>
          <w:sz w:val="24"/>
          <w:szCs w:val="24"/>
        </w:rPr>
        <w:t>412,58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водоснабжение.</w:t>
      </w:r>
    </w:p>
    <w:p w:rsidR="00C24639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1687" w:rsidRPr="00C2463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C24639">
        <w:rPr>
          <w:rFonts w:ascii="Times New Roman" w:eastAsia="Times New Roman" w:hAnsi="Times New Roman" w:cs="Times New Roman"/>
          <w:b/>
          <w:sz w:val="24"/>
          <w:szCs w:val="24"/>
        </w:rPr>
        <w:t>слуги по содержанию имущества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C24639">
        <w:rPr>
          <w:rFonts w:ascii="Times New Roman" w:eastAsia="Times New Roman" w:hAnsi="Times New Roman" w:cs="Times New Roman"/>
          <w:b/>
          <w:sz w:val="24"/>
          <w:szCs w:val="24"/>
        </w:rPr>
        <w:t>9 100,00</w:t>
      </w:r>
      <w:r w:rsidR="00F93D49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C24639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F93D49" w:rsidRDefault="00C2463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2 450</w:t>
      </w:r>
      <w:r w:rsidR="00F93D49" w:rsidRPr="00717A33">
        <w:rPr>
          <w:rFonts w:ascii="Times New Roman" w:eastAsia="Times New Roman" w:hAnsi="Times New Roman" w:cs="Times New Roman"/>
          <w:sz w:val="24"/>
          <w:szCs w:val="24"/>
        </w:rPr>
        <w:t>,00 – заправка картриджей;</w:t>
      </w:r>
    </w:p>
    <w:p w:rsidR="00C24639" w:rsidRDefault="00C2463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6 650,00-ремонт персонального компьютера.</w:t>
      </w:r>
    </w:p>
    <w:p w:rsidR="006A70E9" w:rsidRDefault="006A70E9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Прочие услуги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10 307,35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A70E9" w:rsidRPr="00717A33" w:rsidRDefault="006A70E9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6A70E9" w:rsidRDefault="00517BB4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3 600,00</w:t>
      </w:r>
      <w:r w:rsidR="006A70E9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изготовление грамот</w:t>
      </w:r>
      <w:r w:rsidR="006A70E9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0E9" w:rsidRPr="00717A33" w:rsidRDefault="00517BB4" w:rsidP="006A7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6 707,35 –приобретение венков на празднование Дня Победы 9 мая в целях возложения к памятнику</w:t>
      </w:r>
      <w:r w:rsidR="006A7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0E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51687" w:rsidRPr="006A70E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A70E9">
        <w:rPr>
          <w:rFonts w:ascii="Times New Roman" w:eastAsia="Times New Roman" w:hAnsi="Times New Roman" w:cs="Times New Roman"/>
          <w:b/>
          <w:sz w:val="24"/>
          <w:szCs w:val="24"/>
        </w:rPr>
        <w:t>величение стоимости прочих материалов</w:t>
      </w:r>
      <w:r w:rsidRPr="006A70E9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6A70E9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6A70E9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3160D6">
        <w:rPr>
          <w:rFonts w:ascii="Times New Roman" w:eastAsia="Times New Roman" w:hAnsi="Times New Roman" w:cs="Times New Roman"/>
          <w:b/>
          <w:sz w:val="24"/>
          <w:szCs w:val="24"/>
        </w:rPr>
        <w:t>16 429,40 р</w:t>
      </w:r>
      <w:r w:rsidRPr="006A70E9">
        <w:rPr>
          <w:rFonts w:ascii="Times New Roman" w:eastAsia="Times New Roman" w:hAnsi="Times New Roman" w:cs="Times New Roman"/>
          <w:b/>
          <w:sz w:val="24"/>
          <w:szCs w:val="24"/>
        </w:rPr>
        <w:t>ублей.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717A33" w:rsidRDefault="003C29E6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11 429</w:t>
      </w:r>
      <w:r w:rsidR="002A0F91" w:rsidRPr="00717A33">
        <w:rPr>
          <w:rFonts w:ascii="Times New Roman" w:eastAsia="Times New Roman" w:hAnsi="Times New Roman" w:cs="Times New Roman"/>
          <w:sz w:val="24"/>
          <w:szCs w:val="24"/>
        </w:rPr>
        <w:t>,40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канцелярских товаров;</w:t>
      </w:r>
    </w:p>
    <w:p w:rsidR="0058560D" w:rsidRDefault="003C29E6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0F91" w:rsidRPr="00717A33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,00 -  приобретение хозяйственных товаров.</w:t>
      </w:r>
    </w:p>
    <w:p w:rsidR="000830F5" w:rsidRPr="00717A33" w:rsidRDefault="000830F5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30F5">
        <w:rPr>
          <w:rFonts w:ascii="Times New Roman" w:eastAsia="Times New Roman" w:hAnsi="Times New Roman" w:cs="Times New Roman"/>
          <w:b/>
          <w:sz w:val="24"/>
          <w:szCs w:val="24"/>
        </w:rPr>
        <w:t xml:space="preserve">Штрафы за нарушение законодательства о налогах и сборах, законодательства о страховых взносах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0830F5">
        <w:rPr>
          <w:rFonts w:ascii="Times New Roman" w:eastAsia="Times New Roman" w:hAnsi="Times New Roman" w:cs="Times New Roman"/>
          <w:b/>
          <w:sz w:val="24"/>
          <w:szCs w:val="24"/>
        </w:rPr>
        <w:t>853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0E9">
        <w:rPr>
          <w:rFonts w:ascii="Times New Roman" w:eastAsia="Times New Roman" w:hAnsi="Times New Roman" w:cs="Times New Roman"/>
          <w:sz w:val="24"/>
          <w:szCs w:val="24"/>
        </w:rPr>
        <w:t>всего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81,17 рублей.</w:t>
      </w:r>
    </w:p>
    <w:p w:rsidR="0058560D" w:rsidRPr="00717A33" w:rsidRDefault="0058560D" w:rsidP="002436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17A33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Штатная численность работников всего по учреждению: 3,6 штатных единиц. Фактическая численность работников 6 человек.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58560D" w:rsidRPr="00717A33" w:rsidRDefault="0058560D" w:rsidP="00717A33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A33">
        <w:rPr>
          <w:rFonts w:ascii="Times New Roman" w:hAnsi="Times New Roman" w:cs="Times New Roman"/>
          <w:b w:val="0"/>
          <w:sz w:val="24"/>
          <w:szCs w:val="24"/>
        </w:rPr>
        <w:t xml:space="preserve">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21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>-202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3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 xml:space="preserve">годы», утверждённой постановлением администрации Золотодолинского сельского поселения  от 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14.10.2020г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8E5AC8" w:rsidRPr="00717A33">
        <w:rPr>
          <w:rFonts w:ascii="Times New Roman" w:hAnsi="Times New Roman" w:cs="Times New Roman"/>
          <w:b w:val="0"/>
          <w:sz w:val="24"/>
          <w:szCs w:val="24"/>
        </w:rPr>
        <w:t>47</w:t>
      </w:r>
      <w:r w:rsidRPr="00717A33">
        <w:rPr>
          <w:rFonts w:ascii="Times New Roman" w:hAnsi="Times New Roman" w:cs="Times New Roman"/>
          <w:b w:val="0"/>
          <w:sz w:val="24"/>
          <w:szCs w:val="24"/>
        </w:rPr>
        <w:t>-п.</w:t>
      </w:r>
      <w:r w:rsidRPr="00717A3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8560D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МКУК Золотодолинского СП ПМР в 202</w:t>
      </w:r>
      <w:r w:rsidR="00D01F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предусмотрено </w:t>
      </w:r>
      <w:r w:rsidR="00EE3A43" w:rsidRPr="00EE3A43">
        <w:rPr>
          <w:rFonts w:ascii="Times New Roman" w:eastAsia="Times New Roman" w:hAnsi="Times New Roman" w:cs="Times New Roman"/>
          <w:b/>
          <w:sz w:val="24"/>
          <w:szCs w:val="24"/>
        </w:rPr>
        <w:t>2 626 400,00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рублей. </w:t>
      </w:r>
    </w:p>
    <w:p w:rsidR="006B475B" w:rsidRDefault="00250326" w:rsidP="0025032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Из вышеуказанных плановых назначений были выделены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и  краевого бюджетов на</w:t>
      </w:r>
      <w:r w:rsidR="006B475B" w:rsidRPr="006B475B">
        <w:rPr>
          <w:rFonts w:ascii="Times New Roman" w:eastAsia="Times New Roman" w:hAnsi="Times New Roman" w:cs="Times New Roman"/>
        </w:rPr>
        <w:t xml:space="preserve"> </w:t>
      </w:r>
      <w:r w:rsidR="006B475B" w:rsidRPr="006B475B">
        <w:rPr>
          <w:rFonts w:ascii="Times New Roman" w:eastAsia="Times New Roman" w:hAnsi="Times New Roman"/>
          <w:sz w:val="24"/>
          <w:szCs w:val="24"/>
        </w:rPr>
        <w:t>Мероприятия, направленные на реализацию национального проекта "Творческие люди"</w:t>
      </w:r>
      <w:r w:rsidR="006B475B">
        <w:rPr>
          <w:rFonts w:ascii="Times New Roman" w:eastAsia="Times New Roman" w:hAnsi="Times New Roman"/>
          <w:sz w:val="24"/>
          <w:szCs w:val="24"/>
        </w:rPr>
        <w:t>:</w:t>
      </w:r>
    </w:p>
    <w:p w:rsidR="006B475B" w:rsidRDefault="006B475B" w:rsidP="0025032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250326" w:rsidRPr="00C1518D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поддержку лучших работников муниципальных учреждений культуры в сумме </w:t>
      </w:r>
      <w:r w:rsidR="00250326">
        <w:rPr>
          <w:rFonts w:ascii="Times New Roman" w:eastAsia="Times New Roman" w:hAnsi="Times New Roman"/>
          <w:sz w:val="24"/>
          <w:szCs w:val="24"/>
        </w:rPr>
        <w:t>90 909,08</w:t>
      </w:r>
      <w:r w:rsidR="00250326" w:rsidRPr="00C1518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250326">
        <w:rPr>
          <w:rFonts w:ascii="Times New Roman" w:eastAsia="Times New Roman" w:hAnsi="Times New Roman"/>
          <w:sz w:val="24"/>
          <w:szCs w:val="24"/>
        </w:rPr>
        <w:t>(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ФБ </w:t>
      </w:r>
      <w:r w:rsidR="00250326">
        <w:rPr>
          <w:rFonts w:ascii="Times New Roman" w:eastAsia="Times New Roman" w:hAnsi="Times New Roman"/>
          <w:sz w:val="24"/>
          <w:szCs w:val="24"/>
        </w:rPr>
        <w:t>80 000,00 рублей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50326">
        <w:rPr>
          <w:rFonts w:ascii="Times New Roman" w:eastAsia="Times New Roman" w:hAnsi="Times New Roman"/>
          <w:sz w:val="24"/>
          <w:szCs w:val="24"/>
        </w:rPr>
        <w:t xml:space="preserve"> 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КБ </w:t>
      </w:r>
      <w:r w:rsidR="00250326">
        <w:rPr>
          <w:rFonts w:ascii="Times New Roman" w:eastAsia="Times New Roman" w:hAnsi="Times New Roman"/>
          <w:sz w:val="24"/>
          <w:szCs w:val="24"/>
        </w:rPr>
        <w:t>10 909,08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50326">
        <w:rPr>
          <w:rFonts w:ascii="Times New Roman" w:eastAsia="Times New Roman" w:hAnsi="Times New Roman"/>
          <w:sz w:val="24"/>
          <w:szCs w:val="24"/>
        </w:rPr>
        <w:t>ей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>);</w:t>
      </w:r>
      <w:r w:rsidR="00250326"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326" w:rsidRDefault="006B475B" w:rsidP="0025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250326" w:rsidRPr="00C1518D">
        <w:rPr>
          <w:rFonts w:ascii="Times New Roman" w:eastAsia="Times New Roman" w:hAnsi="Times New Roman" w:cs="Times New Roman"/>
          <w:sz w:val="24"/>
          <w:szCs w:val="24"/>
        </w:rPr>
        <w:t>на государственную поддержку муниципальных учреждений ку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льтуры в сумме </w:t>
      </w:r>
      <w:r w:rsidR="00250326">
        <w:rPr>
          <w:rFonts w:ascii="Times New Roman" w:eastAsia="Times New Roman" w:hAnsi="Times New Roman"/>
          <w:sz w:val="24"/>
          <w:szCs w:val="24"/>
        </w:rPr>
        <w:t>90 909,09</w:t>
      </w:r>
      <w:r w:rsidR="00250326" w:rsidRPr="00C1518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250326">
        <w:rPr>
          <w:rFonts w:ascii="Times New Roman" w:eastAsia="Times New Roman" w:hAnsi="Times New Roman"/>
          <w:sz w:val="24"/>
          <w:szCs w:val="24"/>
        </w:rPr>
        <w:t>(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ФБ </w:t>
      </w:r>
      <w:r w:rsidR="00250326">
        <w:rPr>
          <w:rFonts w:ascii="Times New Roman" w:eastAsia="Times New Roman" w:hAnsi="Times New Roman"/>
          <w:sz w:val="24"/>
          <w:szCs w:val="24"/>
        </w:rPr>
        <w:t>80 000,00 рублей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>;</w:t>
      </w:r>
      <w:r w:rsidR="00250326">
        <w:rPr>
          <w:rFonts w:ascii="Times New Roman" w:eastAsia="Times New Roman" w:hAnsi="Times New Roman"/>
          <w:sz w:val="24"/>
          <w:szCs w:val="24"/>
        </w:rPr>
        <w:t xml:space="preserve"> 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КБ </w:t>
      </w:r>
      <w:r w:rsidR="00250326">
        <w:rPr>
          <w:rFonts w:ascii="Times New Roman" w:eastAsia="Times New Roman" w:hAnsi="Times New Roman"/>
          <w:sz w:val="24"/>
          <w:szCs w:val="24"/>
        </w:rPr>
        <w:t>10 909,09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50326">
        <w:rPr>
          <w:rFonts w:ascii="Times New Roman" w:eastAsia="Times New Roman" w:hAnsi="Times New Roman"/>
          <w:sz w:val="24"/>
          <w:szCs w:val="24"/>
        </w:rPr>
        <w:t>ей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0326">
        <w:rPr>
          <w:rFonts w:ascii="Times New Roman" w:eastAsia="Times New Roman" w:hAnsi="Times New Roman"/>
          <w:sz w:val="24"/>
          <w:szCs w:val="24"/>
        </w:rPr>
        <w:t xml:space="preserve">. 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Собственные средства поселения составили </w:t>
      </w:r>
      <w:r w:rsidR="00250326">
        <w:rPr>
          <w:rFonts w:ascii="Times New Roman" w:eastAsia="Times New Roman" w:hAnsi="Times New Roman"/>
          <w:sz w:val="24"/>
          <w:szCs w:val="24"/>
        </w:rPr>
        <w:t>2 444 581,83</w:t>
      </w:r>
      <w:r w:rsidR="00250326">
        <w:rPr>
          <w:rFonts w:ascii="Times New Roman" w:eastAsia="Times New Roman" w:hAnsi="Times New Roman" w:cs="Times New Roman"/>
          <w:sz w:val="24"/>
          <w:szCs w:val="24"/>
        </w:rPr>
        <w:t xml:space="preserve"> рубля.</w:t>
      </w:r>
    </w:p>
    <w:p w:rsidR="0058560D" w:rsidRDefault="00250326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Фактическая сумма расходов за </w:t>
      </w:r>
      <w:r w:rsidR="00EE3A43">
        <w:rPr>
          <w:rFonts w:ascii="Times New Roman" w:eastAsia="Times New Roman" w:hAnsi="Times New Roman" w:cs="Times New Roman"/>
          <w:bCs/>
          <w:sz w:val="24"/>
          <w:szCs w:val="24"/>
        </w:rPr>
        <w:t>полугодие</w:t>
      </w:r>
      <w:r w:rsidR="009D1004" w:rsidRPr="00717A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составила </w:t>
      </w:r>
      <w:r w:rsidR="00E31C75" w:rsidRPr="00E31C75">
        <w:rPr>
          <w:rFonts w:ascii="Times New Roman" w:eastAsia="Times New Roman" w:hAnsi="Times New Roman" w:cs="Times New Roman"/>
          <w:b/>
          <w:sz w:val="24"/>
          <w:szCs w:val="24"/>
        </w:rPr>
        <w:t>1 454 252,04</w:t>
      </w:r>
      <w:r w:rsidR="00E31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4B6549" w:rsidRPr="00717A3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 из которых были произведены следующие расходы:</w:t>
      </w:r>
    </w:p>
    <w:p w:rsidR="003574C4" w:rsidRPr="006A093A" w:rsidRDefault="003574C4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777">
        <w:rPr>
          <w:rFonts w:ascii="Times New Roman" w:eastAsia="Times New Roman" w:hAnsi="Times New Roman" w:cs="Times New Roman"/>
          <w:b/>
          <w:sz w:val="24"/>
          <w:szCs w:val="24"/>
        </w:rPr>
        <w:t>Заработная плата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(КОСГУ 211)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</w:t>
      </w: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3574C4">
        <w:rPr>
          <w:rFonts w:ascii="Times New Roman" w:eastAsia="Times New Roman" w:hAnsi="Times New Roman"/>
          <w:b/>
          <w:sz w:val="24"/>
          <w:szCs w:val="24"/>
        </w:rPr>
        <w:t>929 663,28 рублей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4C4" w:rsidRPr="00C1518D" w:rsidRDefault="003574C4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3574C4" w:rsidRPr="00C1518D" w:rsidRDefault="003574C4" w:rsidP="00357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829 663,28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- оплата труда  из средств бюджета поселения;</w:t>
      </w:r>
    </w:p>
    <w:p w:rsidR="003574C4" w:rsidRPr="00C1518D" w:rsidRDefault="003574C4" w:rsidP="00357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>90 909,08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–премия лучшему работнику культуры из средств субсидии федерального и  краевого бюджетов на государственную поддержку лучших работников 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(ФБ </w:t>
      </w:r>
      <w:r>
        <w:rPr>
          <w:rFonts w:ascii="Times New Roman" w:eastAsia="Times New Roman" w:hAnsi="Times New Roman"/>
          <w:sz w:val="24"/>
          <w:szCs w:val="24"/>
        </w:rPr>
        <w:t>80 000,00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рублей; КБ </w:t>
      </w:r>
      <w:r>
        <w:rPr>
          <w:rFonts w:ascii="Times New Roman" w:eastAsia="Times New Roman" w:hAnsi="Times New Roman"/>
          <w:sz w:val="24"/>
          <w:szCs w:val="24"/>
        </w:rPr>
        <w:t>10 909,08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74C4" w:rsidRDefault="003574C4" w:rsidP="003574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>9090,92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– премия лучшему работнику культуры из средств местного бюджета</w:t>
      </w:r>
      <w:r>
        <w:rPr>
          <w:rFonts w:ascii="Times New Roman" w:eastAsia="Times New Roman" w:hAnsi="Times New Roman"/>
          <w:sz w:val="24"/>
          <w:szCs w:val="24"/>
        </w:rPr>
        <w:t xml:space="preserve"> (софинансирование).</w:t>
      </w:r>
    </w:p>
    <w:p w:rsidR="00FD4991" w:rsidRPr="00717A33" w:rsidRDefault="003574C4" w:rsidP="003574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4991" w:rsidRPr="00E228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619" w:rsidRPr="00207777">
        <w:rPr>
          <w:rFonts w:ascii="Times New Roman" w:eastAsia="Times New Roman" w:hAnsi="Times New Roman" w:cs="Times New Roman"/>
          <w:b/>
          <w:sz w:val="24"/>
          <w:szCs w:val="24"/>
        </w:rPr>
        <w:t>Оплата</w:t>
      </w:r>
      <w:r w:rsidR="00FD4991" w:rsidRPr="002077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пособия по временной нетрудоспособности за счет работодателя</w:t>
      </w:r>
      <w:r w:rsidR="00FD4991" w:rsidRPr="00E228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4991" w:rsidRPr="00E228C2">
        <w:rPr>
          <w:rFonts w:ascii="Times New Roman" w:eastAsia="Times New Roman" w:hAnsi="Times New Roman" w:cs="Times New Roman"/>
          <w:b/>
          <w:sz w:val="24"/>
          <w:szCs w:val="24"/>
        </w:rPr>
        <w:t>266</w:t>
      </w:r>
      <w:r w:rsidR="00FD4991" w:rsidRPr="00E228C2">
        <w:rPr>
          <w:rFonts w:ascii="Times New Roman" w:eastAsia="Times New Roman" w:hAnsi="Times New Roman" w:cs="Times New Roman"/>
          <w:sz w:val="24"/>
          <w:szCs w:val="24"/>
        </w:rPr>
        <w:t xml:space="preserve"> КОСГУ) </w:t>
      </w:r>
      <w:r w:rsidR="000830F5" w:rsidRPr="00E228C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33619" w:rsidRPr="00E22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0F5" w:rsidRPr="00E228C2">
        <w:rPr>
          <w:rFonts w:ascii="Times New Roman" w:eastAsia="Times New Roman" w:hAnsi="Times New Roman" w:cs="Times New Roman"/>
          <w:b/>
          <w:sz w:val="24"/>
          <w:szCs w:val="24"/>
        </w:rPr>
        <w:t xml:space="preserve">1 984,53 </w:t>
      </w:r>
      <w:r w:rsidR="00FD4991" w:rsidRPr="00E228C2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 w:rsidR="000830F5" w:rsidRPr="00E228C2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FD4991" w:rsidRPr="00E228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07777">
        <w:rPr>
          <w:rFonts w:ascii="Times New Roman" w:eastAsia="Times New Roman" w:hAnsi="Times New Roman" w:cs="Times New Roman"/>
          <w:b/>
          <w:sz w:val="24"/>
          <w:szCs w:val="24"/>
        </w:rPr>
        <w:t>Начисления на оплату труда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213)  - </w:t>
      </w:r>
      <w:r w:rsidR="00B210C7" w:rsidRPr="00B210C7">
        <w:rPr>
          <w:rFonts w:ascii="Times New Roman" w:eastAsia="Times New Roman" w:hAnsi="Times New Roman" w:cs="Times New Roman"/>
          <w:b/>
          <w:sz w:val="24"/>
          <w:szCs w:val="24"/>
        </w:rPr>
        <w:t>127 157,56</w:t>
      </w:r>
      <w:r w:rsidR="00B210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рублей;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07777">
        <w:rPr>
          <w:rFonts w:ascii="Times New Roman" w:eastAsia="Times New Roman" w:hAnsi="Times New Roman" w:cs="Times New Roman"/>
          <w:b/>
          <w:sz w:val="24"/>
          <w:szCs w:val="24"/>
        </w:rPr>
        <w:t>Услуги связи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B210C7">
        <w:rPr>
          <w:rFonts w:ascii="Times New Roman" w:eastAsia="Times New Roman" w:hAnsi="Times New Roman" w:cs="Times New Roman"/>
          <w:b/>
          <w:sz w:val="24"/>
          <w:szCs w:val="24"/>
        </w:rPr>
        <w:t>22 703,09 рублей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717A33" w:rsidRDefault="00B210C7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253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,00  – пересылка почтовых отправлений;</w:t>
      </w:r>
    </w:p>
    <w:p w:rsidR="0058560D" w:rsidRPr="00B210C7" w:rsidRDefault="00B210C7" w:rsidP="00B210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22 450,09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услуги телефонной связи, интернета.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D3683">
        <w:rPr>
          <w:rFonts w:ascii="Times New Roman" w:eastAsia="Times New Roman" w:hAnsi="Times New Roman" w:cs="Times New Roman"/>
          <w:b/>
          <w:sz w:val="24"/>
          <w:szCs w:val="24"/>
        </w:rPr>
        <w:t>Коммунальные услуги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223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C75DF0">
        <w:rPr>
          <w:rFonts w:ascii="Times New Roman" w:eastAsia="Times New Roman" w:hAnsi="Times New Roman" w:cs="Times New Roman"/>
          <w:b/>
          <w:sz w:val="24"/>
          <w:szCs w:val="24"/>
        </w:rPr>
        <w:t>196 073,69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9C4021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C75DF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9C4021" w:rsidRPr="00717A33" w:rsidRDefault="00C867A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11 847,25</w:t>
      </w:r>
      <w:r w:rsidR="009C4021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–водоснабжение и водоотведение;</w:t>
      </w:r>
    </w:p>
    <w:p w:rsidR="009C4021" w:rsidRPr="00717A33" w:rsidRDefault="00C867A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27 703,80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 </w:t>
      </w:r>
    </w:p>
    <w:p w:rsidR="0058560D" w:rsidRPr="00717A33" w:rsidRDefault="00C867A3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158 522,64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отопление</w:t>
      </w:r>
      <w:r w:rsidR="009C4021"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D3683">
        <w:rPr>
          <w:rFonts w:ascii="Times New Roman" w:eastAsia="Times New Roman" w:hAnsi="Times New Roman" w:cs="Times New Roman"/>
          <w:b/>
          <w:sz w:val="24"/>
          <w:szCs w:val="24"/>
        </w:rPr>
        <w:t>Услуги по содержанию имущества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225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215A01">
        <w:rPr>
          <w:rFonts w:ascii="Times New Roman" w:eastAsia="Times New Roman" w:hAnsi="Times New Roman" w:cs="Times New Roman"/>
          <w:b/>
          <w:sz w:val="24"/>
          <w:szCs w:val="24"/>
        </w:rPr>
        <w:t>6 100,00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215A0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60D" w:rsidRDefault="00DF6A78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4 600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,00 – заправка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огнетушителе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215A01" w:rsidRPr="00717A33" w:rsidRDefault="00215A01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1 500,00 - ремонт персонального компьютера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D3683">
        <w:rPr>
          <w:rFonts w:ascii="Times New Roman" w:eastAsia="Times New Roman" w:hAnsi="Times New Roman" w:cs="Times New Roman"/>
          <w:b/>
          <w:sz w:val="24"/>
          <w:szCs w:val="24"/>
        </w:rPr>
        <w:t>Прочие работы, услуги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226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831C00">
        <w:rPr>
          <w:rFonts w:ascii="Times New Roman" w:eastAsia="Times New Roman" w:hAnsi="Times New Roman" w:cs="Times New Roman"/>
          <w:b/>
          <w:sz w:val="24"/>
          <w:szCs w:val="24"/>
        </w:rPr>
        <w:t>46 312,49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831C00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58560D" w:rsidRPr="00717A33" w:rsidRDefault="00831C00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000,00-обслуживание УУТЭ;</w:t>
      </w:r>
    </w:p>
    <w:p w:rsidR="00DF0DAC" w:rsidRPr="00717A3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2 400</w:t>
      </w:r>
      <w:r w:rsidR="00DF0DAC" w:rsidRPr="00717A33">
        <w:rPr>
          <w:rFonts w:ascii="Times New Roman" w:eastAsia="Times New Roman" w:hAnsi="Times New Roman" w:cs="Times New Roman"/>
          <w:sz w:val="24"/>
          <w:szCs w:val="24"/>
        </w:rPr>
        <w:t xml:space="preserve">,00 –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испытание пожарных рукавов</w:t>
      </w:r>
      <w:r w:rsidR="00DF0DAC" w:rsidRPr="00717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60D" w:rsidRPr="00717A33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4 000,00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>обучение специалистов мерам пожарной безопасности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60D" w:rsidRDefault="00831C00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11 912,49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обслуживание пожарной сигнализации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13BE" w:rsidRPr="00C1518D" w:rsidRDefault="007C13BE" w:rsidP="007C13B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7C13BE">
        <w:rPr>
          <w:rFonts w:ascii="Times New Roman" w:eastAsia="Times New Roman" w:hAnsi="Times New Roman"/>
          <w:b/>
          <w:sz w:val="24"/>
          <w:szCs w:val="24"/>
        </w:rPr>
        <w:t>Увеличение стоимости основных средств</w:t>
      </w:r>
      <w:r w:rsidRPr="008F09B1">
        <w:rPr>
          <w:rFonts w:ascii="Times New Roman" w:eastAsia="Times New Roman" w:hAnsi="Times New Roman"/>
          <w:sz w:val="24"/>
          <w:szCs w:val="24"/>
        </w:rPr>
        <w:t xml:space="preserve"> (КОСГУ </w:t>
      </w:r>
      <w:r w:rsidRPr="007C13BE">
        <w:rPr>
          <w:rFonts w:ascii="Times New Roman" w:eastAsia="Times New Roman" w:hAnsi="Times New Roman"/>
          <w:b/>
          <w:sz w:val="24"/>
          <w:szCs w:val="24"/>
        </w:rPr>
        <w:t>310</w:t>
      </w:r>
      <w:r w:rsidRPr="008F09B1">
        <w:rPr>
          <w:rFonts w:ascii="Times New Roman" w:eastAsia="Times New Roman" w:hAnsi="Times New Roman"/>
          <w:sz w:val="24"/>
          <w:szCs w:val="24"/>
        </w:rPr>
        <w:t xml:space="preserve">) всего израсходовано </w:t>
      </w:r>
      <w:r w:rsidRPr="007C13BE">
        <w:rPr>
          <w:rFonts w:ascii="Times New Roman" w:eastAsia="Times New Roman" w:hAnsi="Times New Roman"/>
          <w:b/>
          <w:sz w:val="24"/>
          <w:szCs w:val="24"/>
        </w:rPr>
        <w:t>101 743,00</w:t>
      </w:r>
      <w:r w:rsidRPr="008F09B1">
        <w:rPr>
          <w:rFonts w:ascii="Times New Roman" w:eastAsia="Times New Roman" w:hAnsi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</w:rPr>
        <w:t>, и</w:t>
      </w:r>
      <w:r w:rsidRPr="00C1518D">
        <w:rPr>
          <w:rFonts w:ascii="Times New Roman" w:eastAsia="Times New Roman" w:hAnsi="Times New Roman"/>
          <w:sz w:val="24"/>
          <w:szCs w:val="24"/>
          <w:u w:val="single"/>
        </w:rPr>
        <w:t>з которых:</w:t>
      </w:r>
    </w:p>
    <w:p w:rsidR="007C13BE" w:rsidRPr="00C1518D" w:rsidRDefault="007C13BE" w:rsidP="007C13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9090,91</w:t>
      </w:r>
      <w:r>
        <w:rPr>
          <w:rFonts w:ascii="Times New Roman" w:eastAsia="Times New Roman" w:hAnsi="Times New Roman"/>
          <w:sz w:val="24"/>
          <w:szCs w:val="24"/>
        </w:rPr>
        <w:t>–софинансирование из средств местного бюджета, было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приобретен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аудиосистем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1518D">
        <w:rPr>
          <w:rFonts w:ascii="Times New Roman" w:eastAsia="Times New Roman" w:hAnsi="Times New Roman"/>
          <w:sz w:val="24"/>
          <w:szCs w:val="24"/>
        </w:rPr>
        <w:t>; проектор и экран</w:t>
      </w:r>
      <w:r>
        <w:rPr>
          <w:rFonts w:ascii="Times New Roman" w:eastAsia="Times New Roman" w:hAnsi="Times New Roman"/>
          <w:sz w:val="24"/>
          <w:szCs w:val="24"/>
        </w:rPr>
        <w:t xml:space="preserve"> на штативе </w:t>
      </w:r>
      <w:r w:rsidRPr="00C1518D">
        <w:rPr>
          <w:rFonts w:ascii="Times New Roman" w:eastAsia="Times New Roman" w:hAnsi="Times New Roman"/>
          <w:sz w:val="24"/>
          <w:szCs w:val="24"/>
        </w:rPr>
        <w:t>по программе лучшее учреждение культуры.</w:t>
      </w:r>
    </w:p>
    <w:p w:rsidR="007C13BE" w:rsidRDefault="007C13BE" w:rsidP="007C13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90 909,09</w:t>
      </w:r>
      <w:r w:rsidRPr="00C151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1518D">
        <w:rPr>
          <w:rFonts w:ascii="Times New Roman" w:eastAsia="Times New Roman" w:hAnsi="Times New Roman"/>
          <w:sz w:val="24"/>
          <w:szCs w:val="24"/>
        </w:rPr>
        <w:t>- средства федерального и  краевого бюджетов;</w:t>
      </w:r>
    </w:p>
    <w:p w:rsidR="007C13BE" w:rsidRPr="007C13BE" w:rsidRDefault="007C13BE" w:rsidP="007C13B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C13BE">
        <w:rPr>
          <w:rFonts w:ascii="Times New Roman" w:eastAsia="Times New Roman" w:hAnsi="Times New Roman"/>
          <w:b/>
          <w:sz w:val="24"/>
          <w:szCs w:val="24"/>
        </w:rPr>
        <w:t xml:space="preserve">1 743,00 - 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/>
          <w:sz w:val="24"/>
          <w:szCs w:val="24"/>
        </w:rPr>
        <w:t>местного</w:t>
      </w:r>
      <w:r w:rsidRPr="00C1518D">
        <w:rPr>
          <w:rFonts w:ascii="Times New Roman" w:eastAsia="Times New Roman" w:hAnsi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/>
          <w:sz w:val="24"/>
          <w:szCs w:val="24"/>
        </w:rPr>
        <w:t>а.</w:t>
      </w:r>
    </w:p>
    <w:p w:rsidR="007C13BE" w:rsidRPr="00C1518D" w:rsidRDefault="007C13BE" w:rsidP="007C13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По данному виду расходов были </w:t>
      </w:r>
      <w:r w:rsidRPr="007C13BE">
        <w:rPr>
          <w:rFonts w:ascii="Times New Roman" w:eastAsia="Times New Roman" w:hAnsi="Times New Roman"/>
          <w:sz w:val="24"/>
          <w:szCs w:val="24"/>
        </w:rPr>
        <w:t>приобретен</w:t>
      </w:r>
      <w:r>
        <w:rPr>
          <w:rFonts w:ascii="Times New Roman" w:eastAsia="Times New Roman" w:hAnsi="Times New Roman"/>
          <w:sz w:val="24"/>
          <w:szCs w:val="24"/>
        </w:rPr>
        <w:t xml:space="preserve">ы </w:t>
      </w:r>
      <w:r w:rsidRPr="007C13BE">
        <w:rPr>
          <w:rFonts w:ascii="Times New Roman" w:eastAsia="Times New Roman" w:hAnsi="Times New Roman"/>
          <w:sz w:val="24"/>
          <w:szCs w:val="24"/>
        </w:rPr>
        <w:t>проектор и экран на штативе; ноутбук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7C13BE">
        <w:rPr>
          <w:rFonts w:ascii="Times New Roman" w:eastAsia="Times New Roman" w:hAnsi="Times New Roman"/>
          <w:sz w:val="24"/>
          <w:szCs w:val="24"/>
        </w:rPr>
        <w:t xml:space="preserve"> микрофоны за счет средств субсидии из федерального и  краевого бюджетов на государственную поддержку муниципальных учреждений культуры (ФБ 80 000,00 рублей; КБ 10909,09 рублей)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D3683">
        <w:rPr>
          <w:rFonts w:ascii="Times New Roman" w:eastAsia="Times New Roman" w:hAnsi="Times New Roman" w:cs="Times New Roman"/>
          <w:b/>
          <w:sz w:val="24"/>
          <w:szCs w:val="24"/>
        </w:rPr>
        <w:t>Увеличение стоимости прочих материалов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346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 w:rsidR="00B46816">
        <w:rPr>
          <w:rFonts w:ascii="Times New Roman" w:eastAsia="Times New Roman" w:hAnsi="Times New Roman" w:cs="Times New Roman"/>
          <w:b/>
          <w:sz w:val="24"/>
          <w:szCs w:val="24"/>
        </w:rPr>
        <w:t>6 950,00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B4681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B46816" w:rsidRDefault="00FA5139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816">
        <w:rPr>
          <w:rFonts w:ascii="Times New Roman" w:eastAsia="Times New Roman" w:hAnsi="Times New Roman" w:cs="Times New Roman"/>
          <w:sz w:val="24"/>
          <w:szCs w:val="24"/>
        </w:rPr>
        <w:t>6 700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>,00 -  приобретение хозяйственных товаров</w:t>
      </w:r>
    </w:p>
    <w:p w:rsidR="00B46816" w:rsidRDefault="00B46816" w:rsidP="00B46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,00 -  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>канцелярских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товаров.</w:t>
      </w:r>
    </w:p>
    <w:p w:rsidR="00B46816" w:rsidRPr="00717A33" w:rsidRDefault="00B46816" w:rsidP="00B46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D3683">
        <w:rPr>
          <w:rFonts w:ascii="Times New Roman" w:eastAsia="Times New Roman" w:hAnsi="Times New Roman" w:cs="Times New Roman"/>
          <w:b/>
          <w:sz w:val="24"/>
          <w:szCs w:val="24"/>
        </w:rPr>
        <w:t>Увеличение стоимости строительных материалов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(КОСГУ 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) всего израсходовано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7140,40</w:t>
      </w: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6A78" w:rsidRDefault="008B0BB4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A78" w:rsidRPr="007D36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Увеличение стоимости прочих материальных запасов однократного применения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(КОСГУ 349) 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израсходовано  </w:t>
      </w:r>
      <w:r w:rsidR="00B46816">
        <w:rPr>
          <w:rFonts w:ascii="Times New Roman" w:eastAsia="Times New Roman" w:hAnsi="Times New Roman" w:cs="Times New Roman"/>
          <w:b/>
          <w:sz w:val="24"/>
          <w:szCs w:val="24"/>
        </w:rPr>
        <w:t>8 227,70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6A78" w:rsidRPr="00717A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рублей</w:t>
      </w:r>
      <w:r w:rsidR="00DF6A78" w:rsidRPr="00717A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данные средства направлены на реализацию праздничных мероприятий. </w:t>
      </w:r>
    </w:p>
    <w:p w:rsidR="000830F5" w:rsidRPr="00717A33" w:rsidRDefault="000830F5" w:rsidP="002235E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30F5">
        <w:rPr>
          <w:rFonts w:ascii="Times New Roman" w:eastAsia="Times New Roman" w:hAnsi="Times New Roman" w:cs="Times New Roman"/>
          <w:b/>
          <w:sz w:val="24"/>
          <w:szCs w:val="24"/>
        </w:rPr>
        <w:t xml:space="preserve">Штрафы за нарушение законодательства о налогах и сборах, законодательства о страховых взносах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(КОСГУ </w:t>
      </w:r>
      <w:r w:rsidRPr="000830F5">
        <w:rPr>
          <w:rFonts w:ascii="Times New Roman" w:eastAsia="Times New Roman" w:hAnsi="Times New Roman" w:cs="Times New Roman"/>
          <w:b/>
          <w:sz w:val="24"/>
          <w:szCs w:val="24"/>
        </w:rPr>
        <w:t>853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8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0E9">
        <w:rPr>
          <w:rFonts w:ascii="Times New Roman" w:eastAsia="Times New Roman" w:hAnsi="Times New Roman" w:cs="Times New Roman"/>
          <w:sz w:val="24"/>
          <w:szCs w:val="24"/>
        </w:rPr>
        <w:t>всего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196,30 рублей.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Расходование средств резервного фонда        </w:t>
      </w:r>
    </w:p>
    <w:p w:rsidR="0058560D" w:rsidRPr="00717A33" w:rsidRDefault="00533619" w:rsidP="005336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8B0BB4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60D"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 ассигнования на резервный фонд предусмотрены в сумме 10 000 рублей 00 копеек.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за счет средств резервного фона в течение </w:t>
      </w:r>
      <w:r w:rsidR="00E1448B" w:rsidRPr="00717A33">
        <w:rPr>
          <w:rFonts w:ascii="Times New Roman" w:eastAsia="Times New Roman" w:hAnsi="Times New Roman" w:cs="Times New Roman"/>
          <w:sz w:val="24"/>
          <w:szCs w:val="24"/>
        </w:rPr>
        <w:t>отчетного периода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F50FE" w:rsidRPr="00717A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7A33">
        <w:rPr>
          <w:rFonts w:ascii="Times New Roman" w:eastAsia="Times New Roman" w:hAnsi="Times New Roman" w:cs="Times New Roman"/>
          <w:sz w:val="24"/>
          <w:szCs w:val="24"/>
        </w:rPr>
        <w:t xml:space="preserve"> года не производилось.        </w:t>
      </w: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560D" w:rsidRPr="00717A33" w:rsidRDefault="0058560D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7F33" w:rsidRPr="00717A33" w:rsidRDefault="008F7F33" w:rsidP="00717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7F33" w:rsidRPr="00717A33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60D"/>
    <w:rsid w:val="0003310C"/>
    <w:rsid w:val="00043F22"/>
    <w:rsid w:val="000521EC"/>
    <w:rsid w:val="00060B68"/>
    <w:rsid w:val="00077C79"/>
    <w:rsid w:val="000830F5"/>
    <w:rsid w:val="000C4605"/>
    <w:rsid w:val="000F1D07"/>
    <w:rsid w:val="00103A23"/>
    <w:rsid w:val="00150EAB"/>
    <w:rsid w:val="001C6DE9"/>
    <w:rsid w:val="001F50FE"/>
    <w:rsid w:val="00207777"/>
    <w:rsid w:val="002158D3"/>
    <w:rsid w:val="00215A01"/>
    <w:rsid w:val="00222E12"/>
    <w:rsid w:val="002235EF"/>
    <w:rsid w:val="00236B7E"/>
    <w:rsid w:val="0024364B"/>
    <w:rsid w:val="00250326"/>
    <w:rsid w:val="0025723F"/>
    <w:rsid w:val="002723C4"/>
    <w:rsid w:val="00284E14"/>
    <w:rsid w:val="002A0F91"/>
    <w:rsid w:val="002A378B"/>
    <w:rsid w:val="002C3F64"/>
    <w:rsid w:val="002F2CF9"/>
    <w:rsid w:val="002F3C63"/>
    <w:rsid w:val="003160D6"/>
    <w:rsid w:val="003574C4"/>
    <w:rsid w:val="003617DD"/>
    <w:rsid w:val="003931EA"/>
    <w:rsid w:val="003C29E6"/>
    <w:rsid w:val="003C693D"/>
    <w:rsid w:val="003D3023"/>
    <w:rsid w:val="003F52E3"/>
    <w:rsid w:val="003F6653"/>
    <w:rsid w:val="00407D53"/>
    <w:rsid w:val="004102D5"/>
    <w:rsid w:val="00412093"/>
    <w:rsid w:val="0041454A"/>
    <w:rsid w:val="0042337F"/>
    <w:rsid w:val="0043394F"/>
    <w:rsid w:val="004422B3"/>
    <w:rsid w:val="004647B3"/>
    <w:rsid w:val="00470097"/>
    <w:rsid w:val="004B430F"/>
    <w:rsid w:val="004B6549"/>
    <w:rsid w:val="00517BB4"/>
    <w:rsid w:val="00533619"/>
    <w:rsid w:val="0053779C"/>
    <w:rsid w:val="00551C41"/>
    <w:rsid w:val="00563572"/>
    <w:rsid w:val="0058560D"/>
    <w:rsid w:val="005879F1"/>
    <w:rsid w:val="00594E5C"/>
    <w:rsid w:val="005A5353"/>
    <w:rsid w:val="005D7A39"/>
    <w:rsid w:val="00635894"/>
    <w:rsid w:val="00685828"/>
    <w:rsid w:val="00685864"/>
    <w:rsid w:val="006A4FEE"/>
    <w:rsid w:val="006A70E9"/>
    <w:rsid w:val="006B475B"/>
    <w:rsid w:val="006B7A16"/>
    <w:rsid w:val="006E2C99"/>
    <w:rsid w:val="006E5D74"/>
    <w:rsid w:val="00713E76"/>
    <w:rsid w:val="00717A33"/>
    <w:rsid w:val="00731103"/>
    <w:rsid w:val="00787EB7"/>
    <w:rsid w:val="007B2C8A"/>
    <w:rsid w:val="007B6382"/>
    <w:rsid w:val="007C13BE"/>
    <w:rsid w:val="007C1D03"/>
    <w:rsid w:val="007D3683"/>
    <w:rsid w:val="007E40FE"/>
    <w:rsid w:val="007F7781"/>
    <w:rsid w:val="00831C00"/>
    <w:rsid w:val="00837BA5"/>
    <w:rsid w:val="00837EEC"/>
    <w:rsid w:val="00840DED"/>
    <w:rsid w:val="008B0BB4"/>
    <w:rsid w:val="008D15F5"/>
    <w:rsid w:val="008D462B"/>
    <w:rsid w:val="008E5AC8"/>
    <w:rsid w:val="008F7F33"/>
    <w:rsid w:val="0091371E"/>
    <w:rsid w:val="0095648D"/>
    <w:rsid w:val="0096331E"/>
    <w:rsid w:val="009C4021"/>
    <w:rsid w:val="009D1004"/>
    <w:rsid w:val="00A01401"/>
    <w:rsid w:val="00A26572"/>
    <w:rsid w:val="00A26E0A"/>
    <w:rsid w:val="00A41008"/>
    <w:rsid w:val="00AB6B0F"/>
    <w:rsid w:val="00AD1525"/>
    <w:rsid w:val="00AD4A6F"/>
    <w:rsid w:val="00AE6BEF"/>
    <w:rsid w:val="00AF33E8"/>
    <w:rsid w:val="00B210C7"/>
    <w:rsid w:val="00B46816"/>
    <w:rsid w:val="00B54649"/>
    <w:rsid w:val="00BE0271"/>
    <w:rsid w:val="00BE427F"/>
    <w:rsid w:val="00C24639"/>
    <w:rsid w:val="00C42078"/>
    <w:rsid w:val="00C6542C"/>
    <w:rsid w:val="00C70A21"/>
    <w:rsid w:val="00C75DF0"/>
    <w:rsid w:val="00C867A3"/>
    <w:rsid w:val="00C94AC4"/>
    <w:rsid w:val="00C95635"/>
    <w:rsid w:val="00CA101B"/>
    <w:rsid w:val="00CB1C16"/>
    <w:rsid w:val="00CB5211"/>
    <w:rsid w:val="00D01F2A"/>
    <w:rsid w:val="00D22138"/>
    <w:rsid w:val="00D53111"/>
    <w:rsid w:val="00D86104"/>
    <w:rsid w:val="00DB7661"/>
    <w:rsid w:val="00DC7068"/>
    <w:rsid w:val="00DD5A31"/>
    <w:rsid w:val="00DE06A2"/>
    <w:rsid w:val="00DE2148"/>
    <w:rsid w:val="00DF0DAC"/>
    <w:rsid w:val="00DF5D02"/>
    <w:rsid w:val="00DF6A78"/>
    <w:rsid w:val="00E01756"/>
    <w:rsid w:val="00E12BF4"/>
    <w:rsid w:val="00E1448B"/>
    <w:rsid w:val="00E228C2"/>
    <w:rsid w:val="00E31C75"/>
    <w:rsid w:val="00E51FB7"/>
    <w:rsid w:val="00E54F65"/>
    <w:rsid w:val="00E854C4"/>
    <w:rsid w:val="00EE3A43"/>
    <w:rsid w:val="00F022EE"/>
    <w:rsid w:val="00F51687"/>
    <w:rsid w:val="00F57C95"/>
    <w:rsid w:val="00F64EB2"/>
    <w:rsid w:val="00F76A96"/>
    <w:rsid w:val="00F931AB"/>
    <w:rsid w:val="00F93D49"/>
    <w:rsid w:val="00F96BBD"/>
    <w:rsid w:val="00FA5139"/>
    <w:rsid w:val="00FC0093"/>
    <w:rsid w:val="00FD4991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60D"/>
    <w:pPr>
      <w:spacing w:after="0" w:line="240" w:lineRule="auto"/>
    </w:pPr>
  </w:style>
  <w:style w:type="paragraph" w:customStyle="1" w:styleId="ConsTitle">
    <w:name w:val="ConsTitle"/>
    <w:uiPriority w:val="99"/>
    <w:rsid w:val="005856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8E5AC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8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dcterms:created xsi:type="dcterms:W3CDTF">2020-07-24T01:58:00Z</dcterms:created>
  <dcterms:modified xsi:type="dcterms:W3CDTF">2021-07-13T01:58:00Z</dcterms:modified>
</cp:coreProperties>
</file>