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13" w:rsidRDefault="00A30513" w:rsidP="00A30513">
      <w:pPr>
        <w:pStyle w:val="a4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6C3B" w:rsidRPr="00B53BED" w:rsidRDefault="00753DA6" w:rsidP="007E6C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мая</w:t>
      </w:r>
      <w:r w:rsidR="007E6C3B">
        <w:rPr>
          <w:rFonts w:ascii="Times New Roman" w:hAnsi="Times New Roman" w:cs="Times New Roman"/>
          <w:sz w:val="26"/>
          <w:szCs w:val="26"/>
        </w:rPr>
        <w:t xml:space="preserve"> 2018</w:t>
      </w:r>
      <w:r w:rsidR="007E6C3B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 w:rsidR="00A60F29">
        <w:rPr>
          <w:rFonts w:ascii="Times New Roman" w:hAnsi="Times New Roman" w:cs="Times New Roman"/>
          <w:sz w:val="26"/>
          <w:szCs w:val="26"/>
        </w:rPr>
        <w:t>___</w:t>
      </w:r>
    </w:p>
    <w:p w:rsidR="007E6C3B" w:rsidRPr="00B53BED" w:rsidRDefault="007E6C3B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68A2" w:rsidRPr="00B53BED" w:rsidRDefault="008E68A2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E68A2" w:rsidRDefault="008E68A2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753DA6" w:rsidRDefault="00FF7004" w:rsidP="00753DA6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2D2CAA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753DA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753DA6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3DA6" w:rsidRPr="00753DA6">
        <w:rPr>
          <w:rFonts w:ascii="Verdana" w:eastAsia="Times New Roman" w:hAnsi="Verdana" w:cs="Times New Roman"/>
          <w:sz w:val="21"/>
          <w:szCs w:val="21"/>
        </w:rPr>
        <w:t>от 18.04.2018 N 83-ФЗ</w:t>
      </w:r>
      <w:r w:rsidR="00753DA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53DA6" w:rsidRPr="00753DA6">
        <w:rPr>
          <w:rFonts w:ascii="Verdana" w:eastAsia="Times New Roman" w:hAnsi="Verdana" w:cs="Times New Roman"/>
          <w:sz w:val="21"/>
          <w:szCs w:val="21"/>
        </w:rPr>
        <w:t>"О внесении изменений в отдельные законодательные акты Российской Федерации по вопросам совершенствования организации местного самоуправления"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Федеральным законом от 06.10.2003 г. № 131-ФЗ «</w:t>
      </w:r>
      <w:r w:rsidRPr="002D2CA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Золотодолинского сельского поселения Партизанского муниципального района, Муниципальный комитет Золотодолинского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</w:p>
    <w:p w:rsidR="00FF7004" w:rsidRPr="008E68A2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8E68A2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8E68A2" w:rsidRDefault="002E4477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870E7" w:rsidRDefault="002E4477" w:rsidP="002870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D2CAA" w:rsidRDefault="00FF7004" w:rsidP="002D2C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Внести в Устав Золотодолинского сельского поселения Партизанского муниципального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60F29" w:rsidRPr="00DD4F57" w:rsidRDefault="00753DA6" w:rsidP="00DD4F57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статьёй 16.1</w:t>
      </w:r>
      <w:r w:rsidR="00DD4F57" w:rsidRPr="00DD4F57">
        <w:rPr>
          <w:rFonts w:ascii="Verdana" w:hAnsi="Verdana"/>
          <w:sz w:val="21"/>
          <w:szCs w:val="21"/>
        </w:rPr>
        <w:t xml:space="preserve"> </w:t>
      </w:r>
      <w:r w:rsidR="00DD4F57" w:rsidRPr="00DD4F57">
        <w:rPr>
          <w:rFonts w:ascii="Times New Roman" w:eastAsia="Times New Roman" w:hAnsi="Times New Roman" w:cs="Times New Roman"/>
          <w:sz w:val="26"/>
          <w:szCs w:val="26"/>
        </w:rPr>
        <w:t>следующего содержания</w:t>
      </w:r>
      <w:r w:rsidR="00A60F29" w:rsidRPr="00DD4F57">
        <w:rPr>
          <w:rFonts w:ascii="Times New Roman" w:hAnsi="Times New Roman" w:cs="Times New Roman"/>
          <w:sz w:val="26"/>
          <w:szCs w:val="26"/>
        </w:rPr>
        <w:t>:</w:t>
      </w:r>
    </w:p>
    <w:p w:rsidR="00753DA6" w:rsidRDefault="00753DA6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16.1. Сход граждан</w:t>
      </w:r>
    </w:p>
    <w:p w:rsidR="00753DA6" w:rsidRPr="00753DA6" w:rsidRDefault="00753DA6" w:rsidP="00753DA6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lastRenderedPageBreak/>
        <w:t>1. Сход граждан может проводиться:</w:t>
      </w:r>
    </w:p>
    <w:p w:rsidR="00753DA6" w:rsidRPr="00753DA6" w:rsidRDefault="00753DA6" w:rsidP="00753DA6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53DA6" w:rsidRPr="00753DA6" w:rsidRDefault="00753DA6" w:rsidP="00753DA6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53DA6" w:rsidRPr="00753DA6" w:rsidRDefault="00753DA6" w:rsidP="00753DA6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53DA6" w:rsidRPr="00753DA6" w:rsidRDefault="00753DA6" w:rsidP="00753DA6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 xml:space="preserve">1.1. В сельском населенном пункте сход граждан также может проводиться </w:t>
      </w:r>
      <w:proofErr w:type="gramStart"/>
      <w:r w:rsidRPr="00753DA6">
        <w:rPr>
          <w:rFonts w:ascii="Times New Roman" w:hAnsi="Times New Roman" w:cs="Times New Roman"/>
          <w:sz w:val="26"/>
          <w:szCs w:val="26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753DA6">
        <w:rPr>
          <w:rFonts w:ascii="Times New Roman" w:hAnsi="Times New Roman" w:cs="Times New Roman"/>
          <w:sz w:val="26"/>
          <w:szCs w:val="26"/>
        </w:rPr>
        <w:t>, предусмотренных законодательством Российской Федерации о муниципальной службе.</w:t>
      </w:r>
    </w:p>
    <w:p w:rsidR="00753DA6" w:rsidRPr="006F27CE" w:rsidRDefault="00753DA6" w:rsidP="006F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</w:t>
      </w:r>
      <w:r w:rsidRPr="006F27CE">
        <w:rPr>
          <w:rFonts w:ascii="Times New Roman" w:hAnsi="Times New Roman" w:cs="Times New Roman"/>
          <w:sz w:val="26"/>
          <w:szCs w:val="26"/>
        </w:rPr>
        <w:t>за него проголосовало более половины участников схода граждан</w:t>
      </w:r>
      <w:proofErr w:type="gramStart"/>
      <w:r w:rsidRPr="006F27C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D4F57" w:rsidRPr="006F27CE" w:rsidRDefault="00DD4F57" w:rsidP="006F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F57" w:rsidRPr="006F27CE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hAnsi="Times New Roman" w:cs="Times New Roman"/>
          <w:sz w:val="26"/>
          <w:szCs w:val="26"/>
        </w:rPr>
        <w:t xml:space="preserve">1.2. Дополнить статьёй 17.1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DD4F57" w:rsidRPr="006F27CE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hAnsi="Times New Roman" w:cs="Times New Roman"/>
          <w:sz w:val="26"/>
          <w:szCs w:val="26"/>
        </w:rPr>
        <w:t xml:space="preserve">«Статья 17.1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Староста сельского населенного пункта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>замещающее</w:t>
      </w:r>
      <w:proofErr w:type="gramEnd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>признанное</w:t>
      </w:r>
      <w:proofErr w:type="gramEnd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 судом недееспособным или ограниченно дееспособным;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>имеющее</w:t>
      </w:r>
      <w:proofErr w:type="gramEnd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 непогашенную или неснятую судимость.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N 131-ФЗ </w:t>
      </w:r>
      <w:r w:rsidRPr="00DD4F57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Федерации".</w:t>
      </w:r>
      <w:proofErr w:type="gramEnd"/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D4F57" w:rsidRPr="00DD4F57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D4F57" w:rsidRPr="006F27CE" w:rsidRDefault="00DD4F57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5C2121" w:rsidRPr="006F27CE">
        <w:rPr>
          <w:rFonts w:ascii="Times New Roman" w:eastAsia="Times New Roman" w:hAnsi="Times New Roman" w:cs="Times New Roman"/>
          <w:sz w:val="26"/>
          <w:szCs w:val="26"/>
        </w:rPr>
        <w:t>субъекта Российской Федерации</w:t>
      </w:r>
      <w:proofErr w:type="gramStart"/>
      <w:r w:rsidR="005C2121" w:rsidRPr="006F27CE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5C2121" w:rsidRPr="006F27CE" w:rsidRDefault="005C2121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1.3.В  </w:t>
      </w:r>
      <w:proofErr w:type="gramStart"/>
      <w:r w:rsidRPr="006F27C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6F27CE">
        <w:rPr>
          <w:rFonts w:ascii="Times New Roman" w:eastAsia="Times New Roman" w:hAnsi="Times New Roman" w:cs="Times New Roman"/>
          <w:sz w:val="26"/>
          <w:szCs w:val="26"/>
        </w:rPr>
        <w:t>. 1 статьи 63:</w:t>
      </w:r>
    </w:p>
    <w:p w:rsidR="005C2121" w:rsidRPr="006F27CE" w:rsidRDefault="005C2121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>а) В абзаце первом после слов "</w:t>
      </w:r>
      <w:r w:rsidR="006F27CE" w:rsidRPr="006F27CE">
        <w:rPr>
          <w:rFonts w:ascii="Times New Roman" w:hAnsi="Times New Roman" w:cs="Times New Roman"/>
          <w:sz w:val="26"/>
          <w:szCs w:val="26"/>
        </w:rPr>
        <w:t xml:space="preserve"> Муниципальные нормативные правовые акты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" дополнить словами ", соглашени</w:t>
      </w:r>
      <w:r w:rsidR="006F27CE" w:rsidRPr="006F27C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, заключаемы</w:t>
      </w:r>
      <w:r w:rsidR="006F27CE" w:rsidRPr="006F27C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 между органами местного самоуправления</w:t>
      </w:r>
      <w:proofErr w:type="gramStart"/>
      <w:r w:rsidRPr="006F27CE">
        <w:rPr>
          <w:rFonts w:ascii="Times New Roman" w:eastAsia="Times New Roman" w:hAnsi="Times New Roman" w:cs="Times New Roman"/>
          <w:sz w:val="26"/>
          <w:szCs w:val="26"/>
        </w:rPr>
        <w:t>,"</w:t>
      </w:r>
      <w:proofErr w:type="gramEnd"/>
    </w:p>
    <w:p w:rsidR="005C2121" w:rsidRPr="006F27CE" w:rsidRDefault="006F27CE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>б) дополнить абзацами следующего содержания:</w:t>
      </w:r>
    </w:p>
    <w:p w:rsidR="005C2121" w:rsidRPr="006F27CE" w:rsidRDefault="005C2121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6F27CE">
        <w:rPr>
          <w:rFonts w:ascii="Times New Roman" w:eastAsia="Times New Roman" w:hAnsi="Times New Roman" w:cs="Times New Roman"/>
          <w:sz w:val="26"/>
          <w:szCs w:val="26"/>
        </w:rPr>
        <w:t>Золотодолинском</w:t>
      </w:r>
      <w:proofErr w:type="spellEnd"/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Партизанского муниципального района Приморского края.</w:t>
      </w:r>
    </w:p>
    <w:p w:rsidR="005C2121" w:rsidRPr="005C2121" w:rsidRDefault="005C2121" w:rsidP="006F2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121">
        <w:rPr>
          <w:rFonts w:ascii="Times New Roman" w:eastAsia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Pr="006F27CE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5C2121">
        <w:rPr>
          <w:rFonts w:ascii="Times New Roman" w:eastAsia="Times New Roman" w:hAnsi="Times New Roman" w:cs="Times New Roman"/>
          <w:sz w:val="26"/>
          <w:szCs w:val="26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5C2121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2E4477" w:rsidRPr="002D2CAA" w:rsidRDefault="006F27CE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F2" w:rsidRPr="002D2CAA">
        <w:rPr>
          <w:rFonts w:ascii="Times New Roman" w:hAnsi="Times New Roman" w:cs="Times New Roman"/>
          <w:sz w:val="26"/>
          <w:szCs w:val="26"/>
        </w:rPr>
        <w:t xml:space="preserve">. </w:t>
      </w:r>
      <w:r w:rsidR="002E4477" w:rsidRPr="002D2CAA">
        <w:rPr>
          <w:rFonts w:ascii="Times New Roman" w:hAnsi="Times New Roman" w:cs="Times New Roman"/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D2CAA" w:rsidRDefault="006F27CE" w:rsidP="002D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2E4477" w:rsidRPr="002D2CAA" w:rsidRDefault="006F27CE" w:rsidP="002D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4477" w:rsidRPr="002D2CAA" w:rsidRDefault="002E4477" w:rsidP="002D2C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6E96" w:rsidRPr="002E4477" w:rsidRDefault="002B6E96" w:rsidP="00000AC2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E7DED" w:rsidRPr="00000AC2" w:rsidRDefault="002E4477" w:rsidP="00000AC2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sectPr w:rsidR="002E7DED" w:rsidRPr="00000AC2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8E"/>
    <w:multiLevelType w:val="hybridMultilevel"/>
    <w:tmpl w:val="0CB843FC"/>
    <w:lvl w:ilvl="0" w:tplc="956E454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B4609"/>
    <w:multiLevelType w:val="multilevel"/>
    <w:tmpl w:val="1B42071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86316E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004"/>
    <w:rsid w:val="00000AC2"/>
    <w:rsid w:val="00052C3E"/>
    <w:rsid w:val="00126F73"/>
    <w:rsid w:val="001419D1"/>
    <w:rsid w:val="00147B7D"/>
    <w:rsid w:val="00165A56"/>
    <w:rsid w:val="00170D88"/>
    <w:rsid w:val="001D3A6C"/>
    <w:rsid w:val="002050D5"/>
    <w:rsid w:val="00247ED4"/>
    <w:rsid w:val="002870E7"/>
    <w:rsid w:val="002B6E96"/>
    <w:rsid w:val="002D2CAA"/>
    <w:rsid w:val="002E4477"/>
    <w:rsid w:val="002E7DED"/>
    <w:rsid w:val="003609E2"/>
    <w:rsid w:val="003622A9"/>
    <w:rsid w:val="00364C4B"/>
    <w:rsid w:val="004C7877"/>
    <w:rsid w:val="005254B0"/>
    <w:rsid w:val="005C2121"/>
    <w:rsid w:val="005F65FB"/>
    <w:rsid w:val="00641CB9"/>
    <w:rsid w:val="006F27CE"/>
    <w:rsid w:val="00753DA6"/>
    <w:rsid w:val="007E6C3B"/>
    <w:rsid w:val="00801522"/>
    <w:rsid w:val="008E68A2"/>
    <w:rsid w:val="0091280D"/>
    <w:rsid w:val="009B0DB9"/>
    <w:rsid w:val="009B1AFF"/>
    <w:rsid w:val="00A30513"/>
    <w:rsid w:val="00A35451"/>
    <w:rsid w:val="00A60F29"/>
    <w:rsid w:val="00B13061"/>
    <w:rsid w:val="00B723F2"/>
    <w:rsid w:val="00C55B64"/>
    <w:rsid w:val="00D13604"/>
    <w:rsid w:val="00DD4F57"/>
    <w:rsid w:val="00DE36D4"/>
    <w:rsid w:val="00EE75D6"/>
    <w:rsid w:val="00F40316"/>
    <w:rsid w:val="00F84596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70E7"/>
    <w:rPr>
      <w:color w:val="0000FF"/>
      <w:u w:val="single"/>
    </w:rPr>
  </w:style>
  <w:style w:type="character" w:customStyle="1" w:styleId="blk1">
    <w:name w:val="blk1"/>
    <w:basedOn w:val="a0"/>
    <w:rsid w:val="002870E7"/>
    <w:rPr>
      <w:vanish w:val="0"/>
      <w:webHidden w:val="0"/>
      <w:specVanish w:val="0"/>
    </w:rPr>
  </w:style>
  <w:style w:type="paragraph" w:customStyle="1" w:styleId="21">
    <w:name w:val="Основной текст 21"/>
    <w:basedOn w:val="a"/>
    <w:rsid w:val="00052C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52C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2C3E"/>
  </w:style>
  <w:style w:type="paragraph" w:customStyle="1" w:styleId="ConsNormal">
    <w:name w:val="ConsNormal"/>
    <w:uiPriority w:val="99"/>
    <w:rsid w:val="0005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qFormat/>
    <w:rsid w:val="0005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Золотодолинского</vt:lpstr>
      <vt:lpstr>сельского поселения</vt:lpstr>
      <vt:lpstr>Партизанского муниципального района	     	    М. И. Матвеенко</vt:lpstr>
    </vt:vector>
  </TitlesOfParts>
  <Company>Reanimator Extreme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7</cp:revision>
  <cp:lastPrinted>2018-04-09T07:46:00Z</cp:lastPrinted>
  <dcterms:created xsi:type="dcterms:W3CDTF">2018-04-09T01:14:00Z</dcterms:created>
  <dcterms:modified xsi:type="dcterms:W3CDTF">2018-05-30T04:18:00Z</dcterms:modified>
</cp:coreProperties>
</file>