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CC" w:rsidRPr="004F3FCC" w:rsidRDefault="004F3FCC" w:rsidP="004F3FCC">
      <w:pPr>
        <w:pStyle w:val="a3"/>
        <w:jc w:val="right"/>
        <w:rPr>
          <w:color w:val="FF0000"/>
        </w:rPr>
      </w:pPr>
      <w:r w:rsidRPr="004F3FCC">
        <w:rPr>
          <w:color w:val="FF0000"/>
        </w:rPr>
        <w:t>ПРОЕКТ</w:t>
      </w:r>
    </w:p>
    <w:p w:rsidR="004F3FCC" w:rsidRPr="004F3FCC" w:rsidRDefault="004F3FCC" w:rsidP="004F3FCC">
      <w:pPr>
        <w:pStyle w:val="a3"/>
        <w:rPr>
          <w:szCs w:val="26"/>
        </w:rPr>
      </w:pPr>
      <w:r w:rsidRPr="004F3FCC">
        <w:rPr>
          <w:szCs w:val="26"/>
        </w:rPr>
        <w:t>Муниципальный  комитет</w:t>
      </w:r>
    </w:p>
    <w:p w:rsidR="004F3FCC" w:rsidRPr="004F3FCC" w:rsidRDefault="004F3FCC" w:rsidP="004F3FC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F3FCC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4F3FCC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 поселения</w:t>
      </w:r>
    </w:p>
    <w:p w:rsidR="004F3FCC" w:rsidRPr="004F3FCC" w:rsidRDefault="004F3FCC" w:rsidP="004F3FC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FCC">
        <w:rPr>
          <w:rFonts w:ascii="Times New Roman" w:hAnsi="Times New Roman" w:cs="Times New Roman"/>
          <w:b/>
          <w:bCs/>
          <w:sz w:val="26"/>
          <w:szCs w:val="26"/>
        </w:rPr>
        <w:t xml:space="preserve">Партизанского  муниципального  района  </w:t>
      </w:r>
    </w:p>
    <w:p w:rsidR="004F3FCC" w:rsidRPr="004F3FCC" w:rsidRDefault="004F3FCC" w:rsidP="004F3FC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FCC">
        <w:rPr>
          <w:rFonts w:ascii="Times New Roman" w:hAnsi="Times New Roman" w:cs="Times New Roman"/>
          <w:b/>
          <w:bCs/>
          <w:sz w:val="26"/>
          <w:szCs w:val="26"/>
        </w:rPr>
        <w:t>второго созыва</w:t>
      </w:r>
    </w:p>
    <w:p w:rsidR="004F3FCC" w:rsidRPr="004F3FCC" w:rsidRDefault="004F3FCC" w:rsidP="004F3FC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3FCC" w:rsidRPr="004F3FCC" w:rsidRDefault="004F3FCC" w:rsidP="004F3FC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F3FCC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F3FCC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4F3FCC" w:rsidRPr="004F3FCC" w:rsidRDefault="004F3FCC" w:rsidP="004F3FC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3FCC" w:rsidRPr="004F3FCC" w:rsidRDefault="004F3FCC" w:rsidP="004F3F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3FCC">
        <w:rPr>
          <w:rFonts w:ascii="Times New Roman" w:hAnsi="Times New Roman" w:cs="Times New Roman"/>
          <w:color w:val="FF0000"/>
          <w:sz w:val="26"/>
          <w:szCs w:val="26"/>
        </w:rPr>
        <w:t xml:space="preserve">18 августа 2015 года     </w:t>
      </w:r>
      <w:r w:rsidRPr="004F3FCC">
        <w:rPr>
          <w:rFonts w:ascii="Times New Roman" w:hAnsi="Times New Roman" w:cs="Times New Roman"/>
          <w:sz w:val="26"/>
          <w:szCs w:val="26"/>
        </w:rPr>
        <w:t xml:space="preserve">              село  Золотая Долина                                         №  </w:t>
      </w:r>
    </w:p>
    <w:p w:rsidR="004F3FCC" w:rsidRPr="004F3FCC" w:rsidRDefault="004F3FCC" w:rsidP="004F3FC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3FCC" w:rsidRPr="004F3FCC" w:rsidRDefault="004F3FCC" w:rsidP="004F3F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О внесении изменений в Перечень предприятий, </w:t>
      </w:r>
    </w:p>
    <w:p w:rsidR="004F3FCC" w:rsidRPr="004F3FCC" w:rsidRDefault="004F3FCC" w:rsidP="004F3F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учреждений, иного имущества, передаваемых из </w:t>
      </w:r>
      <w:proofErr w:type="gramStart"/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>муниципальной</w:t>
      </w:r>
      <w:proofErr w:type="gramEnd"/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</w:p>
    <w:p w:rsidR="004F3FCC" w:rsidRPr="004F3FCC" w:rsidRDefault="004F3FCC" w:rsidP="004F3F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собственности </w:t>
      </w:r>
      <w:proofErr w:type="spellStart"/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>Золотодолинского</w:t>
      </w:r>
      <w:proofErr w:type="spellEnd"/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сельского поселения в муниципальную собственность Партизанского муниципального района, </w:t>
      </w:r>
      <w:proofErr w:type="gramStart"/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>согласованный</w:t>
      </w:r>
      <w:proofErr w:type="gramEnd"/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proofErr w:type="spellStart"/>
      <w:r w:rsidR="00663092">
        <w:rPr>
          <w:rFonts w:ascii="Times New Roman" w:hAnsi="Times New Roman" w:cs="Times New Roman"/>
          <w:b/>
          <w:bCs/>
          <w:spacing w:val="-1"/>
          <w:sz w:val="26"/>
          <w:szCs w:val="26"/>
        </w:rPr>
        <w:t>зешением</w:t>
      </w:r>
      <w:proofErr w:type="spellEnd"/>
      <w:r w:rsidR="0066309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муниципального комитета </w:t>
      </w:r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proofErr w:type="spellStart"/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>Золотодолинского</w:t>
      </w:r>
      <w:proofErr w:type="spellEnd"/>
      <w:r w:rsidRPr="004F3FCC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сельского поселения Партизанского муниципального района от </w:t>
      </w:r>
      <w:r w:rsidR="00663092">
        <w:rPr>
          <w:rFonts w:ascii="Times New Roman" w:hAnsi="Times New Roman" w:cs="Times New Roman"/>
          <w:b/>
          <w:bCs/>
          <w:spacing w:val="-1"/>
          <w:sz w:val="26"/>
          <w:szCs w:val="26"/>
        </w:rPr>
        <w:t>11.11.2014 № 26</w:t>
      </w:r>
    </w:p>
    <w:p w:rsidR="004F3FCC" w:rsidRDefault="004F3FCC" w:rsidP="004F3F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</w:p>
    <w:p w:rsidR="004F3FCC" w:rsidRPr="004F3FCC" w:rsidRDefault="004F3FCC" w:rsidP="004F3F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4F3FCC" w:rsidRPr="004F3FCC" w:rsidTr="00C274A4">
        <w:tc>
          <w:tcPr>
            <w:tcW w:w="9854" w:type="dxa"/>
          </w:tcPr>
          <w:p w:rsidR="004F3FCC" w:rsidRPr="004F3FCC" w:rsidRDefault="004F3FCC" w:rsidP="004F3FCC">
            <w:pPr>
              <w:suppressLineNumber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3FC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Законом Приморского края от 03 июля 2014 года      № 447-КЗ «О порядке разграничения объектов муниципальной собственности между сельскими поселениями и муниципальными районами, в состав  которых они входят», руководствуясь статьей 66 Устава </w:t>
            </w:r>
            <w:proofErr w:type="spellStart"/>
            <w:r w:rsidRPr="004F3FCC">
              <w:rPr>
                <w:rFonts w:ascii="Times New Roman" w:hAnsi="Times New Roman" w:cs="Times New Roman"/>
                <w:sz w:val="26"/>
                <w:szCs w:val="26"/>
              </w:rPr>
              <w:t>Золотодолинского</w:t>
            </w:r>
            <w:proofErr w:type="spellEnd"/>
            <w:r w:rsidRPr="004F3FC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Партизанского муниципального района, администрация </w:t>
            </w:r>
            <w:proofErr w:type="spellStart"/>
            <w:r w:rsidRPr="004F3FCC">
              <w:rPr>
                <w:rFonts w:ascii="Times New Roman" w:hAnsi="Times New Roman" w:cs="Times New Roman"/>
                <w:sz w:val="26"/>
                <w:szCs w:val="26"/>
              </w:rPr>
              <w:t>Золотодолинского</w:t>
            </w:r>
            <w:proofErr w:type="spellEnd"/>
            <w:r w:rsidRPr="004F3FC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proofErr w:type="gramEnd"/>
            <w:r w:rsidRPr="004F3FCC">
              <w:rPr>
                <w:rFonts w:ascii="Times New Roman" w:hAnsi="Times New Roman" w:cs="Times New Roman"/>
                <w:sz w:val="26"/>
                <w:szCs w:val="26"/>
              </w:rPr>
              <w:t xml:space="preserve"> Партизанского муниципального района Приморского края</w:t>
            </w:r>
          </w:p>
        </w:tc>
      </w:tr>
    </w:tbl>
    <w:p w:rsidR="004F3FCC" w:rsidRPr="004F3FCC" w:rsidRDefault="004F3FCC" w:rsidP="004F3F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FCC">
        <w:rPr>
          <w:rFonts w:ascii="Times New Roman" w:hAnsi="Times New Roman" w:cs="Times New Roman"/>
          <w:sz w:val="26"/>
          <w:szCs w:val="26"/>
        </w:rPr>
        <w:t xml:space="preserve">ПОСТАНОВЛЯЕТ:           </w:t>
      </w:r>
    </w:p>
    <w:p w:rsidR="004F3FCC" w:rsidRPr="004F3FCC" w:rsidRDefault="004F3FCC" w:rsidP="004F3FC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50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4F3FCC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Внести в Перечень предприятий, учреждений, иного имущества, передаваемых из муниципальной собственности </w:t>
      </w:r>
      <w:proofErr w:type="spellStart"/>
      <w:r w:rsidRPr="004F3FC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F3FCC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сельского поселения в муниципальную собственность Партизанского муниципального района, согласованный решением муниципального комитета </w:t>
      </w:r>
      <w:proofErr w:type="spellStart"/>
      <w:r w:rsidRPr="004F3FCC">
        <w:rPr>
          <w:rFonts w:ascii="Times New Roman" w:hAnsi="Times New Roman" w:cs="Times New Roman"/>
          <w:bCs/>
          <w:spacing w:val="-1"/>
          <w:sz w:val="26"/>
          <w:szCs w:val="26"/>
        </w:rPr>
        <w:t>Золотодолинского</w:t>
      </w:r>
      <w:proofErr w:type="spellEnd"/>
      <w:r w:rsidRPr="004F3FCC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сельского поселения Партизанского муниципального района от 11.11.2014 № 26  (далее – Перечень) следующие изменения:</w:t>
      </w:r>
    </w:p>
    <w:p w:rsidR="004F3FCC" w:rsidRPr="004F3FCC" w:rsidRDefault="004F3FCC" w:rsidP="004F3FC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3FCC">
        <w:rPr>
          <w:rFonts w:ascii="Times New Roman" w:hAnsi="Times New Roman" w:cs="Times New Roman"/>
          <w:sz w:val="26"/>
          <w:szCs w:val="26"/>
        </w:rPr>
        <w:t xml:space="preserve">1.1. В разделе «Имущество, предназначенное для </w:t>
      </w:r>
      <w:proofErr w:type="spellStart"/>
      <w:r w:rsidRPr="004F3FCC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4F3FCC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4F3FC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F3F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F3FCC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4F3FCC">
        <w:rPr>
          <w:rFonts w:ascii="Times New Roman" w:hAnsi="Times New Roman" w:cs="Times New Roman"/>
          <w:sz w:val="26"/>
          <w:szCs w:val="26"/>
        </w:rPr>
        <w:t>- и водоснабжения населения, водоотведения, снабжения населения топливом, для освещения улиц населенных пунктов поселения»:</w:t>
      </w:r>
    </w:p>
    <w:p w:rsidR="004F3FCC" w:rsidRPr="004F3FCC" w:rsidRDefault="004F3FCC" w:rsidP="004F3FC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F3FCC">
        <w:rPr>
          <w:rFonts w:ascii="Times New Roman" w:hAnsi="Times New Roman" w:cs="Times New Roman"/>
          <w:sz w:val="26"/>
          <w:szCs w:val="26"/>
        </w:rPr>
        <w:t xml:space="preserve">  а) пункты 3-4 изложить в следующей редакции: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1701"/>
        <w:gridCol w:w="850"/>
        <w:gridCol w:w="709"/>
        <w:gridCol w:w="709"/>
        <w:gridCol w:w="709"/>
        <w:gridCol w:w="1275"/>
        <w:gridCol w:w="1134"/>
      </w:tblGrid>
      <w:tr w:rsidR="004F3FCC" w:rsidRPr="004F3FCC" w:rsidTr="004F3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F3FCC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9</w:t>
            </w:r>
          </w:p>
        </w:tc>
      </w:tr>
      <w:tr w:rsidR="004F3FCC" w:rsidRPr="004F3FCC" w:rsidTr="004F3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Скважина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№ 1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FF0000"/>
              </w:rPr>
            </w:pPr>
            <w:r w:rsidRPr="004F3FCC">
              <w:rPr>
                <w:rFonts w:ascii="Times New Roman" w:hAnsi="Times New Roman"/>
                <w:b w:val="0"/>
              </w:rPr>
              <w:t xml:space="preserve">(№ 7490) </w:t>
            </w:r>
            <w:r w:rsidRPr="004F3FCC">
              <w:rPr>
                <w:rFonts w:ascii="Times New Roman" w:hAnsi="Times New Roman"/>
                <w:b w:val="0"/>
                <w:color w:val="FF0000"/>
              </w:rPr>
              <w:t xml:space="preserve">глубиной 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  <w:color w:val="FF0000"/>
              </w:rPr>
              <w:t>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4F3FCC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4F3FCC">
              <w:rPr>
                <w:rFonts w:ascii="Times New Roman" w:hAnsi="Times New Roman"/>
                <w:b w:val="0"/>
              </w:rPr>
              <w:t>. Золотая Долина,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ул. Садовая, 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F3FCC">
              <w:rPr>
                <w:rFonts w:ascii="Times New Roman" w:hAnsi="Times New Roman"/>
                <w:b w:val="0"/>
                <w:color w:val="000000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Казна</w:t>
            </w: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4F3FCC">
              <w:rPr>
                <w:rFonts w:ascii="Times New Roman" w:hAnsi="Times New Roman"/>
                <w:b w:val="0"/>
              </w:rPr>
              <w:t>Золото-долинского</w:t>
            </w:r>
            <w:proofErr w:type="spellEnd"/>
            <w:r w:rsidRPr="004F3FCC">
              <w:rPr>
                <w:rFonts w:ascii="Times New Roman" w:hAnsi="Times New Roman"/>
                <w:b w:val="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4F3FCC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4F3FCC">
              <w:rPr>
                <w:rFonts w:ascii="Times New Roman" w:hAnsi="Times New Roman"/>
                <w:b w:val="0"/>
              </w:rPr>
              <w:t>. Золотая Долина,</w:t>
            </w: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 xml:space="preserve">ул. </w:t>
            </w:r>
            <w:proofErr w:type="spellStart"/>
            <w:proofErr w:type="gramStart"/>
            <w:r w:rsidRPr="004F3FCC">
              <w:rPr>
                <w:rFonts w:ascii="Times New Roman" w:hAnsi="Times New Roman"/>
                <w:b w:val="0"/>
              </w:rPr>
              <w:t>Цент-ральная</w:t>
            </w:r>
            <w:proofErr w:type="spellEnd"/>
            <w:proofErr w:type="gramEnd"/>
            <w:r w:rsidRPr="004F3FCC">
              <w:rPr>
                <w:rFonts w:ascii="Times New Roman" w:hAnsi="Times New Roman"/>
                <w:b w:val="0"/>
              </w:rPr>
              <w:t>, 66</w:t>
            </w:r>
          </w:p>
        </w:tc>
      </w:tr>
      <w:tr w:rsidR="004F3FCC" w:rsidRPr="004F3FCC" w:rsidTr="004F3FCC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Скважина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№ 2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FF0000"/>
              </w:rPr>
            </w:pPr>
            <w:r w:rsidRPr="004F3FCC">
              <w:rPr>
                <w:rFonts w:ascii="Times New Roman" w:hAnsi="Times New Roman"/>
                <w:b w:val="0"/>
                <w:color w:val="FF0000"/>
              </w:rPr>
              <w:t>глубиной</w:t>
            </w:r>
          </w:p>
          <w:p w:rsidR="004F3FCC" w:rsidRPr="004F3FCC" w:rsidRDefault="004F3FCC" w:rsidP="00C274A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F3FC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4F3FCC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4F3FCC">
              <w:rPr>
                <w:rFonts w:ascii="Times New Roman" w:hAnsi="Times New Roman"/>
                <w:b w:val="0"/>
              </w:rPr>
              <w:t>. Золотая Долина,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 xml:space="preserve">ул. </w:t>
            </w:r>
            <w:proofErr w:type="spellStart"/>
            <w:proofErr w:type="gramStart"/>
            <w:r w:rsidRPr="004F3FCC">
              <w:rPr>
                <w:rFonts w:ascii="Times New Roman" w:hAnsi="Times New Roman"/>
                <w:b w:val="0"/>
              </w:rPr>
              <w:t>Спортив-ная</w:t>
            </w:r>
            <w:proofErr w:type="spellEnd"/>
            <w:proofErr w:type="gramEnd"/>
            <w:r w:rsidRPr="004F3FCC">
              <w:rPr>
                <w:rFonts w:ascii="Times New Roman" w:hAnsi="Times New Roman"/>
                <w:b w:val="0"/>
              </w:rPr>
              <w:t>, 3-б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F3FCC">
              <w:rPr>
                <w:rFonts w:ascii="Times New Roman" w:hAnsi="Times New Roman"/>
                <w:b w:val="0"/>
                <w:color w:val="000000"/>
              </w:rPr>
              <w:t>1995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F3FCC">
              <w:rPr>
                <w:rFonts w:ascii="Times New Roman" w:hAnsi="Times New Roman"/>
                <w:b w:val="0"/>
                <w:color w:val="000000"/>
              </w:rPr>
              <w:t>58,1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Казна</w:t>
            </w: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4F3FCC">
              <w:rPr>
                <w:rFonts w:ascii="Times New Roman" w:hAnsi="Times New Roman"/>
                <w:b w:val="0"/>
              </w:rPr>
              <w:t>Золото-долинского</w:t>
            </w:r>
            <w:proofErr w:type="spellEnd"/>
            <w:r w:rsidRPr="004F3FCC">
              <w:rPr>
                <w:rFonts w:ascii="Times New Roman" w:hAnsi="Times New Roman"/>
                <w:b w:val="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4F3FCC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4F3FCC">
              <w:rPr>
                <w:rFonts w:ascii="Times New Roman" w:hAnsi="Times New Roman"/>
                <w:b w:val="0"/>
              </w:rPr>
              <w:t>. Золотая Долина,</w:t>
            </w: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 xml:space="preserve">ул. </w:t>
            </w:r>
            <w:proofErr w:type="spellStart"/>
            <w:proofErr w:type="gramStart"/>
            <w:r w:rsidRPr="004F3FCC">
              <w:rPr>
                <w:rFonts w:ascii="Times New Roman" w:hAnsi="Times New Roman"/>
                <w:b w:val="0"/>
              </w:rPr>
              <w:t>Цент-ральная</w:t>
            </w:r>
            <w:proofErr w:type="spellEnd"/>
            <w:proofErr w:type="gramEnd"/>
            <w:r w:rsidRPr="004F3FCC">
              <w:rPr>
                <w:rFonts w:ascii="Times New Roman" w:hAnsi="Times New Roman"/>
                <w:b w:val="0"/>
              </w:rPr>
              <w:t>, 66</w:t>
            </w:r>
          </w:p>
        </w:tc>
      </w:tr>
    </w:tbl>
    <w:p w:rsidR="004F3FCC" w:rsidRPr="004F3FCC" w:rsidRDefault="004F3FCC" w:rsidP="004F3FCC">
      <w:pPr>
        <w:rPr>
          <w:rFonts w:ascii="Times New Roman" w:hAnsi="Times New Roman" w:cs="Times New Roman"/>
          <w:sz w:val="26"/>
          <w:szCs w:val="26"/>
        </w:rPr>
      </w:pPr>
    </w:p>
    <w:p w:rsidR="004F3FCC" w:rsidRPr="004F3FCC" w:rsidRDefault="004F3FCC" w:rsidP="004F3FCC">
      <w:pPr>
        <w:jc w:val="both"/>
        <w:rPr>
          <w:rFonts w:ascii="Times New Roman" w:hAnsi="Times New Roman" w:cs="Times New Roman"/>
          <w:sz w:val="26"/>
          <w:szCs w:val="26"/>
        </w:rPr>
      </w:pPr>
      <w:r w:rsidRPr="004F3FCC">
        <w:rPr>
          <w:rFonts w:ascii="Times New Roman" w:hAnsi="Times New Roman" w:cs="Times New Roman"/>
          <w:sz w:val="26"/>
          <w:szCs w:val="26"/>
        </w:rPr>
        <w:t xml:space="preserve">          б) пункт 34 изложить в следующей редакции:</w:t>
      </w:r>
    </w:p>
    <w:p w:rsidR="004F3FCC" w:rsidRPr="004F3FCC" w:rsidRDefault="004F3FCC" w:rsidP="004F3FC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275"/>
      </w:tblGrid>
      <w:tr w:rsidR="004F3FCC" w:rsidRPr="004F3FCC" w:rsidTr="004F3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F3FCC">
              <w:rPr>
                <w:rFonts w:ascii="Times New Roman" w:hAnsi="Times New Roman"/>
                <w:b w:val="0"/>
                <w:color w:val="000000"/>
              </w:rPr>
              <w:t>Воздушные электрические сети 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gramStart"/>
            <w:r w:rsidRPr="004F3FCC">
              <w:rPr>
                <w:rFonts w:ascii="Times New Roman" w:hAnsi="Times New Roman"/>
                <w:b w:val="0"/>
                <w:color w:val="000000"/>
              </w:rPr>
              <w:t>с</w:t>
            </w:r>
            <w:proofErr w:type="gramEnd"/>
            <w:r w:rsidRPr="004F3FCC">
              <w:rPr>
                <w:rFonts w:ascii="Times New Roman" w:hAnsi="Times New Roman"/>
                <w:b w:val="0"/>
                <w:color w:val="000000"/>
              </w:rPr>
              <w:t>. Золотая Долина,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  <w:color w:val="000000"/>
              </w:rPr>
              <w:t xml:space="preserve">ул. </w:t>
            </w:r>
            <w:proofErr w:type="spellStart"/>
            <w:proofErr w:type="gramStart"/>
            <w:r w:rsidRPr="004F3FCC">
              <w:rPr>
                <w:rFonts w:ascii="Times New Roman" w:hAnsi="Times New Roman"/>
                <w:b w:val="0"/>
                <w:color w:val="000000"/>
              </w:rPr>
              <w:t>Централь-ная</w:t>
            </w:r>
            <w:proofErr w:type="spellEnd"/>
            <w:proofErr w:type="gramEnd"/>
            <w:r w:rsidRPr="004F3FCC">
              <w:rPr>
                <w:rFonts w:ascii="Times New Roman" w:hAnsi="Times New Roman"/>
                <w:b w:val="0"/>
                <w:color w:val="000000"/>
              </w:rPr>
              <w:t xml:space="preserve"> (к ФАП)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30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 xml:space="preserve">п. </w:t>
            </w:r>
            <w:proofErr w:type="gramStart"/>
            <w:r w:rsidRPr="004F3FCC">
              <w:rPr>
                <w:rFonts w:ascii="Times New Roman" w:hAnsi="Times New Roman"/>
                <w:b w:val="0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2013,</w:t>
            </w:r>
          </w:p>
          <w:p w:rsidR="004F3FCC" w:rsidRPr="004F3FCC" w:rsidRDefault="004F3FCC" w:rsidP="00C274A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FF000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FF000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FF0000"/>
              </w:rPr>
            </w:pPr>
            <w:r w:rsidRPr="004F3FCC">
              <w:rPr>
                <w:rFonts w:ascii="Times New Roman" w:hAnsi="Times New Roman"/>
                <w:b w:val="0"/>
                <w:color w:val="FF0000"/>
              </w:rPr>
              <w:t>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FF000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FF0000"/>
              </w:rPr>
            </w:pP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FF0000"/>
              </w:rPr>
            </w:pPr>
            <w:r w:rsidRPr="004F3FCC">
              <w:rPr>
                <w:rFonts w:ascii="Times New Roman" w:hAnsi="Times New Roman"/>
                <w:b w:val="0"/>
                <w:color w:val="FF0000"/>
              </w:rPr>
              <w:t>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>Казна</w:t>
            </w: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4F3FCC">
              <w:rPr>
                <w:rFonts w:ascii="Times New Roman" w:hAnsi="Times New Roman"/>
                <w:b w:val="0"/>
              </w:rPr>
              <w:t>Золото-долинского</w:t>
            </w:r>
            <w:proofErr w:type="spellEnd"/>
            <w:r w:rsidRPr="004F3FCC">
              <w:rPr>
                <w:rFonts w:ascii="Times New Roman" w:hAnsi="Times New Roman"/>
                <w:b w:val="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4F3FCC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4F3FCC">
              <w:rPr>
                <w:rFonts w:ascii="Times New Roman" w:hAnsi="Times New Roman"/>
                <w:b w:val="0"/>
              </w:rPr>
              <w:t>. Золотая Долина,</w:t>
            </w:r>
          </w:p>
          <w:p w:rsidR="004F3FCC" w:rsidRPr="004F3FCC" w:rsidRDefault="004F3FCC" w:rsidP="00C274A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4F3FCC">
              <w:rPr>
                <w:rFonts w:ascii="Times New Roman" w:hAnsi="Times New Roman"/>
                <w:b w:val="0"/>
              </w:rPr>
              <w:t xml:space="preserve">ул. </w:t>
            </w:r>
            <w:proofErr w:type="spellStart"/>
            <w:proofErr w:type="gramStart"/>
            <w:r w:rsidRPr="004F3FCC">
              <w:rPr>
                <w:rFonts w:ascii="Times New Roman" w:hAnsi="Times New Roman"/>
                <w:b w:val="0"/>
              </w:rPr>
              <w:t>Цент-ральная</w:t>
            </w:r>
            <w:proofErr w:type="spellEnd"/>
            <w:proofErr w:type="gramEnd"/>
            <w:r w:rsidRPr="004F3FCC">
              <w:rPr>
                <w:rFonts w:ascii="Times New Roman" w:hAnsi="Times New Roman"/>
                <w:b w:val="0"/>
              </w:rPr>
              <w:t>, 66</w:t>
            </w:r>
          </w:p>
        </w:tc>
      </w:tr>
    </w:tbl>
    <w:p w:rsidR="004F3FCC" w:rsidRPr="004F3FCC" w:rsidRDefault="004F3FCC" w:rsidP="004F3FCC">
      <w:pPr>
        <w:suppressLineNumber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FC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F3FCC" w:rsidRPr="004F3FCC" w:rsidRDefault="004F3FCC" w:rsidP="004F3FCC">
      <w:pPr>
        <w:suppressLineNumber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FCC">
        <w:rPr>
          <w:rFonts w:ascii="Times New Roman" w:hAnsi="Times New Roman" w:cs="Times New Roman"/>
          <w:sz w:val="26"/>
          <w:szCs w:val="26"/>
        </w:rPr>
        <w:t xml:space="preserve">         2. Вышеуказанные изменения в  Перечень направить главе </w:t>
      </w:r>
      <w:proofErr w:type="spellStart"/>
      <w:r w:rsidRPr="004F3FC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F3FC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для согласования.</w:t>
      </w:r>
    </w:p>
    <w:p w:rsidR="004F3FCC" w:rsidRPr="004F3FCC" w:rsidRDefault="004F3FCC" w:rsidP="004F3FCC">
      <w:pPr>
        <w:suppressLineNumber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FCC">
        <w:rPr>
          <w:rFonts w:ascii="Times New Roman" w:hAnsi="Times New Roman" w:cs="Times New Roman"/>
          <w:sz w:val="26"/>
          <w:szCs w:val="26"/>
        </w:rPr>
        <w:t xml:space="preserve">         3. </w:t>
      </w:r>
      <w:proofErr w:type="gramStart"/>
      <w:r w:rsidRPr="004F3FCC">
        <w:rPr>
          <w:rFonts w:ascii="Times New Roman" w:hAnsi="Times New Roman" w:cs="Times New Roman"/>
          <w:sz w:val="26"/>
          <w:szCs w:val="26"/>
        </w:rPr>
        <w:t>Согласованные изменения в Перечень направить в Думу Партизанского муниципального района, для согласования и подготовки проекта закона Приморского края о внесении изменений в Закон Приморского края от 06 марта 2015 года № 579-КЗ «</w:t>
      </w:r>
      <w:r w:rsidRPr="004F3FCC">
        <w:rPr>
          <w:rFonts w:ascii="Times New Roman" w:hAnsi="Times New Roman" w:cs="Times New Roman"/>
          <w:bCs/>
          <w:sz w:val="26"/>
          <w:szCs w:val="26"/>
        </w:rPr>
        <w:t>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</w:t>
      </w:r>
      <w:r w:rsidRPr="004F3FCC">
        <w:rPr>
          <w:rFonts w:ascii="Times New Roman" w:hAnsi="Times New Roman" w:cs="Times New Roman"/>
          <w:sz w:val="26"/>
          <w:szCs w:val="26"/>
        </w:rPr>
        <w:t>», с последующим внесением его в Законодательное Собрание Приморского края в качестве законодательной инициативы.</w:t>
      </w:r>
      <w:proofErr w:type="gramEnd"/>
    </w:p>
    <w:p w:rsidR="004F3FCC" w:rsidRPr="004F3FCC" w:rsidRDefault="004F3FCC" w:rsidP="004F3FCC">
      <w:pPr>
        <w:suppressLineNumber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FCC">
        <w:rPr>
          <w:rFonts w:ascii="Times New Roman" w:hAnsi="Times New Roman" w:cs="Times New Roman"/>
          <w:sz w:val="26"/>
          <w:szCs w:val="26"/>
        </w:rPr>
        <w:t xml:space="preserve">         4. Настоящее решение вступает в силу с момента обнародования.</w:t>
      </w:r>
    </w:p>
    <w:p w:rsidR="004F3FCC" w:rsidRPr="004F3FCC" w:rsidRDefault="004F3FCC" w:rsidP="004F3FCC">
      <w:pPr>
        <w:pStyle w:val="2"/>
        <w:jc w:val="both"/>
        <w:rPr>
          <w:b w:val="0"/>
          <w:bCs w:val="0"/>
          <w:sz w:val="26"/>
          <w:szCs w:val="26"/>
        </w:rPr>
      </w:pPr>
    </w:p>
    <w:p w:rsidR="004F3FCC" w:rsidRPr="004F3FCC" w:rsidRDefault="004F3FCC" w:rsidP="004F3FCC">
      <w:pPr>
        <w:pStyle w:val="2"/>
        <w:spacing w:line="240" w:lineRule="auto"/>
        <w:jc w:val="both"/>
        <w:rPr>
          <w:b w:val="0"/>
          <w:bCs w:val="0"/>
          <w:sz w:val="26"/>
          <w:szCs w:val="26"/>
        </w:rPr>
      </w:pPr>
      <w:r w:rsidRPr="004F3FCC">
        <w:rPr>
          <w:b w:val="0"/>
          <w:bCs w:val="0"/>
          <w:sz w:val="26"/>
          <w:szCs w:val="26"/>
        </w:rPr>
        <w:t>Заместитель председателя муниципального комитета</w:t>
      </w:r>
    </w:p>
    <w:p w:rsidR="004F3FCC" w:rsidRPr="004F3FCC" w:rsidRDefault="004F3FCC" w:rsidP="004F3FCC">
      <w:pPr>
        <w:pStyle w:val="2"/>
        <w:spacing w:line="240" w:lineRule="auto"/>
        <w:jc w:val="both"/>
        <w:rPr>
          <w:b w:val="0"/>
          <w:bCs w:val="0"/>
          <w:sz w:val="26"/>
          <w:szCs w:val="26"/>
        </w:rPr>
      </w:pPr>
      <w:r w:rsidRPr="004F3FCC">
        <w:rPr>
          <w:b w:val="0"/>
          <w:bCs w:val="0"/>
          <w:sz w:val="26"/>
          <w:szCs w:val="26"/>
        </w:rPr>
        <w:t xml:space="preserve"> </w:t>
      </w:r>
      <w:proofErr w:type="spellStart"/>
      <w:r w:rsidRPr="004F3FCC">
        <w:rPr>
          <w:b w:val="0"/>
          <w:bCs w:val="0"/>
          <w:sz w:val="26"/>
          <w:szCs w:val="26"/>
        </w:rPr>
        <w:t>Золотодолинского</w:t>
      </w:r>
      <w:proofErr w:type="spellEnd"/>
      <w:r w:rsidRPr="004F3FCC">
        <w:rPr>
          <w:b w:val="0"/>
          <w:bCs w:val="0"/>
          <w:sz w:val="26"/>
          <w:szCs w:val="26"/>
        </w:rPr>
        <w:t xml:space="preserve"> сельского поселения                                                П. В. Фролов</w:t>
      </w:r>
    </w:p>
    <w:p w:rsidR="003E78E9" w:rsidRDefault="003E78E9"/>
    <w:sectPr w:rsidR="003E78E9" w:rsidSect="0050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E90"/>
    <w:multiLevelType w:val="hybridMultilevel"/>
    <w:tmpl w:val="3A58CFA6"/>
    <w:lvl w:ilvl="0" w:tplc="99F03A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99C5CE2"/>
    <w:multiLevelType w:val="hybridMultilevel"/>
    <w:tmpl w:val="CC58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FCC"/>
    <w:rsid w:val="003E78E9"/>
    <w:rsid w:val="004F3FCC"/>
    <w:rsid w:val="00663092"/>
    <w:rsid w:val="00E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DA"/>
  </w:style>
  <w:style w:type="paragraph" w:styleId="3">
    <w:name w:val="heading 3"/>
    <w:basedOn w:val="a"/>
    <w:next w:val="a"/>
    <w:link w:val="30"/>
    <w:unhideWhenUsed/>
    <w:qFormat/>
    <w:rsid w:val="004F3FC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3F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4F3FC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F3FC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3FCC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4F3FC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2015-08-11T22:56:00Z</dcterms:created>
  <dcterms:modified xsi:type="dcterms:W3CDTF">2015-08-11T23:28:00Z</dcterms:modified>
</cp:coreProperties>
</file>