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84" w:rsidRDefault="004C5C84" w:rsidP="004C5C84">
      <w:pPr>
        <w:pStyle w:val="a3"/>
        <w:jc w:val="right"/>
      </w:pPr>
      <w:r>
        <w:t>ПРОЕКТ</w:t>
      </w:r>
    </w:p>
    <w:p w:rsidR="004C5C84" w:rsidRDefault="004C5C84" w:rsidP="004C5C84">
      <w:pPr>
        <w:pStyle w:val="a3"/>
      </w:pPr>
      <w:r>
        <w:t>Муниципальный  комитет</w:t>
      </w:r>
    </w:p>
    <w:p w:rsidR="004C5C84" w:rsidRDefault="004C5C84" w:rsidP="004C5C84">
      <w:pPr>
        <w:spacing w:after="0"/>
        <w:jc w:val="center"/>
        <w:rPr>
          <w:rFonts w:ascii="Times New Roman" w:hAnsi="Times New Roman" w:cs="Times New Roman"/>
          <w:b/>
          <w:bCs/>
          <w:sz w:val="26"/>
          <w:szCs w:val="20"/>
        </w:rPr>
      </w:pPr>
      <w:r>
        <w:rPr>
          <w:rFonts w:ascii="Times New Roman" w:hAnsi="Times New Roman" w:cs="Times New Roman"/>
          <w:b/>
          <w:bCs/>
          <w:sz w:val="26"/>
        </w:rPr>
        <w:t>Золотодолинского  сельского  поселения</w:t>
      </w:r>
    </w:p>
    <w:p w:rsidR="004C5C84" w:rsidRDefault="004C5C84" w:rsidP="004C5C84">
      <w:pPr>
        <w:spacing w:after="0"/>
        <w:jc w:val="center"/>
        <w:rPr>
          <w:rFonts w:ascii="Times New Roman" w:hAnsi="Times New Roman" w:cs="Times New Roman"/>
          <w:b/>
          <w:bCs/>
          <w:sz w:val="26"/>
          <w:szCs w:val="20"/>
        </w:rPr>
      </w:pPr>
      <w:r>
        <w:rPr>
          <w:rFonts w:ascii="Times New Roman" w:hAnsi="Times New Roman" w:cs="Times New Roman"/>
          <w:b/>
          <w:bCs/>
          <w:sz w:val="26"/>
        </w:rPr>
        <w:t xml:space="preserve">Партизанского  муниципального  района  </w:t>
      </w:r>
    </w:p>
    <w:p w:rsidR="004C5C84" w:rsidRDefault="004C5C84" w:rsidP="004C5C84">
      <w:pPr>
        <w:spacing w:after="0"/>
        <w:jc w:val="center"/>
        <w:rPr>
          <w:rFonts w:ascii="Times New Roman" w:hAnsi="Times New Roman" w:cs="Times New Roman"/>
          <w:b/>
          <w:bCs/>
          <w:sz w:val="26"/>
          <w:szCs w:val="20"/>
        </w:rPr>
      </w:pPr>
      <w:r>
        <w:rPr>
          <w:rFonts w:ascii="Times New Roman" w:hAnsi="Times New Roman" w:cs="Times New Roman"/>
          <w:b/>
          <w:bCs/>
          <w:sz w:val="26"/>
          <w:szCs w:val="20"/>
        </w:rPr>
        <w:t>третьего созыва</w:t>
      </w:r>
    </w:p>
    <w:p w:rsidR="004C5C84" w:rsidRDefault="004C5C84" w:rsidP="004C5C84">
      <w:pPr>
        <w:spacing w:after="0"/>
        <w:jc w:val="center"/>
        <w:rPr>
          <w:rFonts w:ascii="Times New Roman" w:hAnsi="Times New Roman" w:cs="Times New Roman"/>
          <w:b/>
          <w:bCs/>
          <w:sz w:val="26"/>
          <w:szCs w:val="20"/>
        </w:rPr>
      </w:pPr>
    </w:p>
    <w:p w:rsidR="004C5C84" w:rsidRDefault="004C5C84" w:rsidP="004C5C84">
      <w:pPr>
        <w:spacing w:after="0"/>
        <w:jc w:val="center"/>
        <w:rPr>
          <w:rFonts w:ascii="Times New Roman" w:hAnsi="Times New Roman" w:cs="Times New Roman"/>
          <w:b/>
          <w:bCs/>
          <w:sz w:val="26"/>
          <w:szCs w:val="20"/>
        </w:rPr>
      </w:pPr>
      <w:proofErr w:type="gramStart"/>
      <w:r>
        <w:rPr>
          <w:rFonts w:ascii="Times New Roman" w:hAnsi="Times New Roman" w:cs="Times New Roman"/>
          <w:b/>
          <w:bCs/>
          <w:sz w:val="26"/>
        </w:rPr>
        <w:t>Р</w:t>
      </w:r>
      <w:proofErr w:type="gramEnd"/>
      <w:r>
        <w:rPr>
          <w:rFonts w:ascii="Times New Roman" w:hAnsi="Times New Roman" w:cs="Times New Roman"/>
          <w:b/>
          <w:bCs/>
          <w:sz w:val="26"/>
        </w:rPr>
        <w:t xml:space="preserve"> Е Ш Е Н И Е</w:t>
      </w:r>
    </w:p>
    <w:p w:rsidR="004C5C84" w:rsidRDefault="004C5C84" w:rsidP="004C5C84">
      <w:pPr>
        <w:spacing w:after="0"/>
        <w:jc w:val="center"/>
        <w:rPr>
          <w:rFonts w:ascii="Times New Roman" w:hAnsi="Times New Roman" w:cs="Times New Roman"/>
          <w:b/>
          <w:bCs/>
          <w:sz w:val="26"/>
          <w:szCs w:val="20"/>
        </w:rPr>
      </w:pPr>
    </w:p>
    <w:p w:rsidR="004C5C84" w:rsidRDefault="004C5C84" w:rsidP="004C5C84">
      <w:pPr>
        <w:spacing w:after="0"/>
        <w:jc w:val="both"/>
        <w:rPr>
          <w:rFonts w:ascii="Times New Roman" w:hAnsi="Times New Roman" w:cs="Times New Roman"/>
          <w:sz w:val="26"/>
          <w:szCs w:val="20"/>
        </w:rPr>
      </w:pPr>
      <w:proofErr w:type="spellStart"/>
      <w:r>
        <w:rPr>
          <w:rFonts w:ascii="Times New Roman" w:hAnsi="Times New Roman" w:cs="Times New Roman"/>
          <w:sz w:val="26"/>
        </w:rPr>
        <w:t>Хх</w:t>
      </w:r>
      <w:proofErr w:type="spellEnd"/>
      <w:r>
        <w:rPr>
          <w:rFonts w:ascii="Times New Roman" w:hAnsi="Times New Roman" w:cs="Times New Roman"/>
          <w:sz w:val="26"/>
        </w:rPr>
        <w:t xml:space="preserve"> _____ 2016 года                    село  Золотая Долина                                  №  </w:t>
      </w:r>
    </w:p>
    <w:p w:rsidR="004C5C84" w:rsidRDefault="004C5C84" w:rsidP="004C5C84">
      <w:pPr>
        <w:spacing w:after="0"/>
        <w:jc w:val="both"/>
        <w:rPr>
          <w:rFonts w:ascii="Times New Roman" w:hAnsi="Times New Roman" w:cs="Times New Roman"/>
          <w:sz w:val="26"/>
          <w:szCs w:val="20"/>
        </w:rPr>
      </w:pPr>
    </w:p>
    <w:p w:rsidR="004C5C84" w:rsidRDefault="004C5C84" w:rsidP="004C5C84">
      <w:pPr>
        <w:spacing w:after="0"/>
        <w:jc w:val="center"/>
        <w:rPr>
          <w:rFonts w:ascii="Times New Roman" w:hAnsi="Times New Roman" w:cs="Times New Roman"/>
          <w:b/>
          <w:bCs/>
          <w:sz w:val="26"/>
        </w:rPr>
      </w:pPr>
      <w:r>
        <w:rPr>
          <w:rFonts w:ascii="Times New Roman" w:hAnsi="Times New Roman" w:cs="Times New Roman"/>
          <w:b/>
          <w:bCs/>
          <w:sz w:val="26"/>
        </w:rPr>
        <w:t xml:space="preserve">О внесении изменений и дополнений  в Устав </w:t>
      </w:r>
    </w:p>
    <w:p w:rsidR="004C5C84" w:rsidRDefault="004C5C84" w:rsidP="004C5C84">
      <w:pPr>
        <w:spacing w:after="0"/>
        <w:jc w:val="center"/>
        <w:rPr>
          <w:rFonts w:ascii="Times New Roman" w:hAnsi="Times New Roman" w:cs="Times New Roman"/>
          <w:b/>
          <w:bCs/>
          <w:sz w:val="26"/>
        </w:rPr>
      </w:pPr>
      <w:r>
        <w:rPr>
          <w:rFonts w:ascii="Times New Roman" w:hAnsi="Times New Roman" w:cs="Times New Roman"/>
          <w:b/>
          <w:bCs/>
          <w:sz w:val="26"/>
        </w:rPr>
        <w:t xml:space="preserve">Золотодолинского сельского поселения </w:t>
      </w:r>
    </w:p>
    <w:p w:rsidR="004C5C84" w:rsidRDefault="004C5C84" w:rsidP="004C5C84">
      <w:pPr>
        <w:spacing w:after="0"/>
        <w:jc w:val="center"/>
        <w:rPr>
          <w:rFonts w:ascii="Times New Roman" w:hAnsi="Times New Roman" w:cs="Times New Roman"/>
          <w:b/>
          <w:bCs/>
          <w:sz w:val="26"/>
        </w:rPr>
      </w:pPr>
      <w:r>
        <w:rPr>
          <w:rFonts w:ascii="Times New Roman" w:hAnsi="Times New Roman" w:cs="Times New Roman"/>
          <w:b/>
          <w:bCs/>
          <w:sz w:val="26"/>
        </w:rPr>
        <w:t>Партизанского муниципального района</w:t>
      </w:r>
    </w:p>
    <w:p w:rsidR="004C5C84" w:rsidRDefault="004C5C84" w:rsidP="004C5C84">
      <w:pPr>
        <w:jc w:val="center"/>
        <w:rPr>
          <w:rFonts w:ascii="Times New Roman" w:hAnsi="Times New Roman" w:cs="Times New Roman"/>
          <w:b/>
          <w:bCs/>
          <w:sz w:val="26"/>
          <w:szCs w:val="20"/>
        </w:rPr>
      </w:pPr>
    </w:p>
    <w:p w:rsidR="004C5C84" w:rsidRDefault="004C5C84" w:rsidP="004C5C84">
      <w:pPr>
        <w:spacing w:after="0" w:line="240" w:lineRule="auto"/>
        <w:ind w:firstLine="851"/>
        <w:jc w:val="both"/>
        <w:rPr>
          <w:rFonts w:ascii="Times New Roman" w:hAnsi="Times New Roman" w:cs="Times New Roman"/>
          <w:sz w:val="26"/>
          <w:szCs w:val="26"/>
        </w:rPr>
      </w:pPr>
      <w:proofErr w:type="gramStart"/>
      <w:r>
        <w:rPr>
          <w:rFonts w:ascii="Times New Roman" w:hAnsi="Times New Roman" w:cs="Times New Roman"/>
          <w:sz w:val="26"/>
          <w:szCs w:val="26"/>
        </w:rPr>
        <w:t>В связи с принятием  Федерального закона от 15.02.2016 № 17-ФЗ «О внесении изменений в статью 74 Федерального закона «Об общих принципах организации местного самоуправления в Российской Федерации»,   руководствуясь Федеральным законом от 06.10.2003 года № 131-ФЗ «Об общих принципах организации местного самоуправления в  Российской Федерации», Уставом Золотодолинского сельского поселения Партизанского муниципального района, муниципальный комитет Золотодолинского сельского поселения Партизанского муниципального района</w:t>
      </w:r>
      <w:proofErr w:type="gramEnd"/>
    </w:p>
    <w:p w:rsidR="004C5C84" w:rsidRDefault="004C5C84" w:rsidP="004C5C84">
      <w:pPr>
        <w:spacing w:after="0" w:line="240" w:lineRule="auto"/>
        <w:ind w:firstLine="851"/>
        <w:jc w:val="both"/>
        <w:rPr>
          <w:rFonts w:ascii="Times New Roman" w:hAnsi="Times New Roman" w:cs="Times New Roman"/>
          <w:szCs w:val="20"/>
        </w:rPr>
      </w:pPr>
    </w:p>
    <w:p w:rsidR="004C5C84" w:rsidRDefault="004C5C84" w:rsidP="004C5C84">
      <w:pPr>
        <w:spacing w:after="0" w:line="240" w:lineRule="auto"/>
        <w:jc w:val="both"/>
        <w:rPr>
          <w:rFonts w:ascii="Times New Roman" w:hAnsi="Times New Roman" w:cs="Times New Roman"/>
          <w:b/>
          <w:sz w:val="26"/>
        </w:rPr>
      </w:pPr>
      <w:r>
        <w:rPr>
          <w:rFonts w:ascii="Times New Roman" w:hAnsi="Times New Roman" w:cs="Times New Roman"/>
          <w:b/>
          <w:sz w:val="26"/>
        </w:rPr>
        <w:t>РЕШИЛ:</w:t>
      </w:r>
    </w:p>
    <w:p w:rsidR="004C5C84" w:rsidRDefault="004C5C84" w:rsidP="004C5C84">
      <w:pPr>
        <w:spacing w:after="0" w:line="240" w:lineRule="auto"/>
        <w:jc w:val="both"/>
        <w:rPr>
          <w:rFonts w:ascii="Times New Roman" w:hAnsi="Times New Roman" w:cs="Times New Roman"/>
          <w:b/>
          <w:sz w:val="26"/>
          <w:szCs w:val="20"/>
        </w:rPr>
      </w:pPr>
    </w:p>
    <w:p w:rsidR="004C5C84" w:rsidRDefault="004C5C84" w:rsidP="004C5C84">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Внести в  Устав Золотодолинского сельского поселения Партизанского муниципального </w:t>
      </w:r>
      <w:proofErr w:type="gramStart"/>
      <w:r>
        <w:rPr>
          <w:rFonts w:ascii="Times New Roman" w:hAnsi="Times New Roman" w:cs="Times New Roman"/>
          <w:sz w:val="26"/>
          <w:szCs w:val="26"/>
        </w:rPr>
        <w:t>района</w:t>
      </w:r>
      <w:proofErr w:type="gramEnd"/>
      <w:r>
        <w:rPr>
          <w:rFonts w:ascii="Times New Roman" w:hAnsi="Times New Roman" w:cs="Times New Roman"/>
          <w:sz w:val="26"/>
          <w:szCs w:val="26"/>
        </w:rPr>
        <w:t xml:space="preserve"> следующие изменения:</w:t>
      </w:r>
    </w:p>
    <w:p w:rsidR="004C5C84" w:rsidRPr="004C5C84" w:rsidRDefault="004C5C84" w:rsidP="004C5C84">
      <w:pPr>
        <w:pStyle w:val="a5"/>
        <w:numPr>
          <w:ilvl w:val="0"/>
          <w:numId w:val="1"/>
        </w:numPr>
        <w:spacing w:after="0" w:line="240" w:lineRule="auto"/>
        <w:ind w:left="0" w:firstLine="709"/>
        <w:jc w:val="both"/>
        <w:rPr>
          <w:rFonts w:ascii="Times New Roman" w:hAnsi="Times New Roman" w:cs="Times New Roman"/>
          <w:sz w:val="26"/>
          <w:szCs w:val="26"/>
        </w:rPr>
      </w:pPr>
      <w:r w:rsidRPr="004C5C84">
        <w:rPr>
          <w:rFonts w:ascii="Times New Roman" w:hAnsi="Times New Roman" w:cs="Times New Roman"/>
          <w:sz w:val="26"/>
          <w:szCs w:val="26"/>
        </w:rPr>
        <w:t>в пункте 2 части 1 статьи 80 слова  «нецелевое расходование субвенций из федерального бюджета или бюджета Приморского края»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другой бюджетной системы Российской Федерации</w:t>
      </w:r>
      <w:proofErr w:type="gramStart"/>
      <w:r w:rsidR="00310870">
        <w:rPr>
          <w:rFonts w:ascii="Times New Roman" w:hAnsi="Times New Roman" w:cs="Times New Roman"/>
          <w:sz w:val="26"/>
          <w:szCs w:val="26"/>
        </w:rPr>
        <w:t xml:space="preserve">, </w:t>
      </w:r>
      <w:r w:rsidRPr="004C5C84">
        <w:rPr>
          <w:rFonts w:ascii="Times New Roman" w:hAnsi="Times New Roman" w:cs="Times New Roman"/>
          <w:sz w:val="26"/>
          <w:szCs w:val="26"/>
        </w:rPr>
        <w:t>»</w:t>
      </w:r>
      <w:proofErr w:type="gramEnd"/>
      <w:r w:rsidRPr="004C5C84">
        <w:rPr>
          <w:rFonts w:ascii="Times New Roman" w:hAnsi="Times New Roman" w:cs="Times New Roman"/>
          <w:sz w:val="26"/>
          <w:szCs w:val="26"/>
        </w:rPr>
        <w:t>.</w:t>
      </w:r>
    </w:p>
    <w:p w:rsidR="004C5C84" w:rsidRDefault="004C5C84" w:rsidP="004C5C8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Настоящее решение направить для государственной регистрации в отдел законодательства субъекта Российской Федерации, ведения федерального регистра и регистрации уставов муниципальных образований.</w:t>
      </w:r>
    </w:p>
    <w:p w:rsidR="004C5C84" w:rsidRDefault="004C5C84" w:rsidP="004C5C8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Настоящее решение подлежит официальному опубликованию после государственной регистрации.</w:t>
      </w:r>
    </w:p>
    <w:p w:rsidR="004C5C84" w:rsidRDefault="004C5C84" w:rsidP="004C5C8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Настоящее решение вступает в силу со дня его официального опубликования.</w:t>
      </w:r>
    </w:p>
    <w:p w:rsidR="004C5C84" w:rsidRDefault="004C5C84" w:rsidP="004C5C84">
      <w:pPr>
        <w:autoSpaceDE w:val="0"/>
        <w:autoSpaceDN w:val="0"/>
        <w:adjustRightInd w:val="0"/>
        <w:spacing w:after="0" w:line="240" w:lineRule="auto"/>
        <w:ind w:firstLine="709"/>
        <w:jc w:val="both"/>
        <w:rPr>
          <w:rFonts w:ascii="Times New Roman" w:hAnsi="Times New Roman" w:cs="Times New Roman"/>
          <w:sz w:val="26"/>
          <w:szCs w:val="26"/>
        </w:rPr>
      </w:pPr>
    </w:p>
    <w:p w:rsidR="004C5C84" w:rsidRDefault="004C5C84" w:rsidP="004C5C84">
      <w:pPr>
        <w:pStyle w:val="2"/>
        <w:jc w:val="both"/>
        <w:rPr>
          <w:b w:val="0"/>
          <w:bCs w:val="0"/>
          <w:sz w:val="26"/>
        </w:rPr>
      </w:pPr>
    </w:p>
    <w:p w:rsidR="004C5C84" w:rsidRDefault="004C5C84" w:rsidP="004C5C84">
      <w:pPr>
        <w:pStyle w:val="2"/>
        <w:spacing w:line="240" w:lineRule="auto"/>
        <w:jc w:val="both"/>
        <w:rPr>
          <w:b w:val="0"/>
          <w:bCs w:val="0"/>
          <w:sz w:val="26"/>
        </w:rPr>
      </w:pPr>
      <w:r>
        <w:rPr>
          <w:b w:val="0"/>
          <w:bCs w:val="0"/>
          <w:sz w:val="26"/>
        </w:rPr>
        <w:t>Глава Золотодолинского сельского поселения</w:t>
      </w:r>
    </w:p>
    <w:p w:rsidR="00764F46" w:rsidRDefault="004C5C84" w:rsidP="004C5C84">
      <w:r>
        <w:rPr>
          <w:rFonts w:ascii="Times New Roman" w:hAnsi="Times New Roman" w:cs="Times New Roman"/>
          <w:bCs/>
          <w:sz w:val="26"/>
        </w:rPr>
        <w:t xml:space="preserve">Партизанского муниципального района                               М. И. </w:t>
      </w:r>
      <w:proofErr w:type="spellStart"/>
      <w:r>
        <w:rPr>
          <w:rFonts w:ascii="Times New Roman" w:hAnsi="Times New Roman" w:cs="Times New Roman"/>
          <w:bCs/>
          <w:sz w:val="26"/>
        </w:rPr>
        <w:t>Матвеенко</w:t>
      </w:r>
      <w:proofErr w:type="spellEnd"/>
      <w:r>
        <w:rPr>
          <w:rFonts w:ascii="Times New Roman" w:hAnsi="Times New Roman" w:cs="Times New Roman"/>
          <w:bCs/>
          <w:sz w:val="26"/>
        </w:rPr>
        <w:t xml:space="preserve">                             </w:t>
      </w:r>
    </w:p>
    <w:sectPr w:rsidR="00764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76449"/>
    <w:multiLevelType w:val="hybridMultilevel"/>
    <w:tmpl w:val="AD30942E"/>
    <w:lvl w:ilvl="0" w:tplc="66122304">
      <w:start w:val="1"/>
      <w:numFmt w:val="decimal"/>
      <w:lvlText w:val="%1."/>
      <w:lvlJc w:val="left"/>
      <w:pPr>
        <w:ind w:left="1699" w:hanging="990"/>
      </w:pPr>
      <w:rPr>
        <w:rFonts w:ascii="Times New Roman" w:hAnsi="Times New Roman" w:cs="Times New Roman" w:hint="default"/>
        <w:color w:val="auto"/>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C5C84"/>
    <w:rsid w:val="00310870"/>
    <w:rsid w:val="004C5C84"/>
    <w:rsid w:val="00764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C5C84"/>
    <w:pPr>
      <w:spacing w:after="0" w:line="240" w:lineRule="auto"/>
      <w:jc w:val="center"/>
    </w:pPr>
    <w:rPr>
      <w:rFonts w:ascii="Times New Roman" w:eastAsia="Times New Roman" w:hAnsi="Times New Roman" w:cs="Times New Roman"/>
      <w:b/>
      <w:bCs/>
      <w:sz w:val="26"/>
      <w:szCs w:val="24"/>
    </w:rPr>
  </w:style>
  <w:style w:type="character" w:customStyle="1" w:styleId="a4">
    <w:name w:val="Название Знак"/>
    <w:basedOn w:val="a0"/>
    <w:link w:val="a3"/>
    <w:rsid w:val="004C5C84"/>
    <w:rPr>
      <w:rFonts w:ascii="Times New Roman" w:eastAsia="Times New Roman" w:hAnsi="Times New Roman" w:cs="Times New Roman"/>
      <w:b/>
      <w:bCs/>
      <w:sz w:val="26"/>
      <w:szCs w:val="24"/>
    </w:rPr>
  </w:style>
  <w:style w:type="paragraph" w:styleId="2">
    <w:name w:val="Body Text Indent 2"/>
    <w:basedOn w:val="a"/>
    <w:link w:val="20"/>
    <w:uiPriority w:val="99"/>
    <w:semiHidden/>
    <w:unhideWhenUsed/>
    <w:rsid w:val="004C5C84"/>
    <w:pPr>
      <w:spacing w:after="0" w:line="360" w:lineRule="auto"/>
      <w:jc w:val="center"/>
    </w:pPr>
    <w:rPr>
      <w:rFonts w:ascii="Times New Roman" w:eastAsia="Times New Roman" w:hAnsi="Times New Roman" w:cs="Times New Roman"/>
      <w:b/>
      <w:bCs/>
      <w:szCs w:val="24"/>
    </w:rPr>
  </w:style>
  <w:style w:type="character" w:customStyle="1" w:styleId="20">
    <w:name w:val="Основной текст с отступом 2 Знак"/>
    <w:basedOn w:val="a0"/>
    <w:link w:val="2"/>
    <w:uiPriority w:val="99"/>
    <w:semiHidden/>
    <w:rsid w:val="004C5C84"/>
    <w:rPr>
      <w:rFonts w:ascii="Times New Roman" w:eastAsia="Times New Roman" w:hAnsi="Times New Roman" w:cs="Times New Roman"/>
      <w:b/>
      <w:bCs/>
      <w:szCs w:val="24"/>
    </w:rPr>
  </w:style>
  <w:style w:type="paragraph" w:styleId="a5">
    <w:name w:val="List Paragraph"/>
    <w:basedOn w:val="a"/>
    <w:uiPriority w:val="34"/>
    <w:qFormat/>
    <w:rsid w:val="004C5C84"/>
    <w:pPr>
      <w:ind w:left="720"/>
      <w:contextualSpacing/>
    </w:pPr>
  </w:style>
</w:styles>
</file>

<file path=word/webSettings.xml><?xml version="1.0" encoding="utf-8"?>
<w:webSettings xmlns:r="http://schemas.openxmlformats.org/officeDocument/2006/relationships" xmlns:w="http://schemas.openxmlformats.org/wordprocessingml/2006/main">
  <w:divs>
    <w:div w:id="6581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2016-03-01T05:30:00Z</dcterms:created>
  <dcterms:modified xsi:type="dcterms:W3CDTF">2016-03-01T05:30:00Z</dcterms:modified>
</cp:coreProperties>
</file>