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24" w:rsidRDefault="006D2D24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6D2D24" w:rsidRPr="0075399F" w:rsidRDefault="006D2D24" w:rsidP="006D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ЗОЛОТОДОЛИНСКОГО СЕЛЬСКОГО ПОСЕЛЕНИЯ</w:t>
      </w:r>
    </w:p>
    <w:p w:rsidR="006D2D24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24" w:rsidRPr="0075399F" w:rsidRDefault="006D2D24" w:rsidP="006D2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D24" w:rsidRDefault="00E4682B" w:rsidP="006D2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D2D24" w:rsidRPr="007539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6D2D24" w:rsidRPr="0075399F">
        <w:rPr>
          <w:rFonts w:ascii="Times New Roman" w:hAnsi="Times New Roman" w:cs="Times New Roman"/>
          <w:sz w:val="24"/>
          <w:szCs w:val="24"/>
        </w:rPr>
        <w:t>.201</w:t>
      </w:r>
      <w:r w:rsidR="006D2D24">
        <w:rPr>
          <w:rFonts w:ascii="Times New Roman" w:hAnsi="Times New Roman" w:cs="Times New Roman"/>
          <w:sz w:val="24"/>
          <w:szCs w:val="24"/>
        </w:rPr>
        <w:t>8</w:t>
      </w:r>
      <w:r w:rsidR="006D2D24" w:rsidRPr="0075399F">
        <w:rPr>
          <w:rFonts w:ascii="Times New Roman" w:hAnsi="Times New Roman" w:cs="Times New Roman"/>
          <w:sz w:val="24"/>
          <w:szCs w:val="24"/>
        </w:rPr>
        <w:t xml:space="preserve"> г                                   с</w:t>
      </w:r>
      <w:proofErr w:type="gramStart"/>
      <w:r w:rsidR="006D2D24" w:rsidRPr="0075399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6D2D24" w:rsidRPr="0075399F">
        <w:rPr>
          <w:rFonts w:ascii="Times New Roman" w:hAnsi="Times New Roman" w:cs="Times New Roman"/>
          <w:sz w:val="24"/>
          <w:szCs w:val="24"/>
        </w:rPr>
        <w:t xml:space="preserve">олотая Долина                           №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6D2D24" w:rsidRPr="0075399F">
        <w:rPr>
          <w:rFonts w:ascii="Times New Roman" w:hAnsi="Times New Roman" w:cs="Times New Roman"/>
          <w:sz w:val="24"/>
          <w:szCs w:val="24"/>
        </w:rPr>
        <w:t xml:space="preserve"> </w:t>
      </w:r>
      <w:r w:rsidR="006D2D24">
        <w:rPr>
          <w:rFonts w:ascii="Times New Roman" w:hAnsi="Times New Roman" w:cs="Times New Roman"/>
          <w:sz w:val="24"/>
          <w:szCs w:val="24"/>
        </w:rPr>
        <w:t>–</w:t>
      </w:r>
      <w:r w:rsidR="006D2D24" w:rsidRPr="0075399F">
        <w:rPr>
          <w:rFonts w:ascii="Times New Roman" w:hAnsi="Times New Roman" w:cs="Times New Roman"/>
          <w:sz w:val="24"/>
          <w:szCs w:val="24"/>
        </w:rPr>
        <w:t>МПА</w:t>
      </w:r>
    </w:p>
    <w:p w:rsidR="006D2D24" w:rsidRDefault="006D2D24" w:rsidP="006D2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D24" w:rsidRPr="004A2458" w:rsidRDefault="006D2D24" w:rsidP="00E46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Об утверждении отчета</w:t>
      </w:r>
    </w:p>
    <w:p w:rsidR="006D2D24" w:rsidRPr="004A2458" w:rsidRDefault="006D2D24" w:rsidP="00E46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по исполнению бюджета</w:t>
      </w:r>
    </w:p>
    <w:p w:rsidR="006D2D24" w:rsidRPr="004A2458" w:rsidRDefault="006D2D24" w:rsidP="00E46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 xml:space="preserve">Золотодолинского сельского поселения </w:t>
      </w:r>
    </w:p>
    <w:p w:rsidR="006D2D24" w:rsidRPr="004A2458" w:rsidRDefault="006D2D24" w:rsidP="00E46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6D2D24" w:rsidRPr="004A2458" w:rsidRDefault="006D2D24" w:rsidP="00E46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 xml:space="preserve">Приморского края за </w:t>
      </w:r>
      <w:r w:rsidR="00E63485">
        <w:rPr>
          <w:rFonts w:ascii="Times New Roman" w:hAnsi="Times New Roman" w:cs="Times New Roman"/>
          <w:b/>
          <w:sz w:val="24"/>
          <w:szCs w:val="24"/>
        </w:rPr>
        <w:t xml:space="preserve">третий </w:t>
      </w:r>
      <w:r>
        <w:rPr>
          <w:rFonts w:ascii="Times New Roman" w:hAnsi="Times New Roman" w:cs="Times New Roman"/>
          <w:b/>
          <w:sz w:val="24"/>
          <w:szCs w:val="24"/>
        </w:rPr>
        <w:t>квартал 2018 года</w:t>
      </w:r>
    </w:p>
    <w:p w:rsidR="006D2D24" w:rsidRDefault="006D2D24" w:rsidP="006D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D24" w:rsidRDefault="006D2D24" w:rsidP="006D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264.2 Бюджетного Кодекса 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Феднрации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в целях реализации решения муниципального комитета Золотодолинского сельского поселения Партизанского муниципального района Приморского края от 29.07.2015 г. №21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 утверждении  положения «О бюджетном устройстве и бюджетном процессе в Золотодолинском сельском поселении», муниципальный комитет Золотодолинского сельского поселения Партизанского муниципального района</w:t>
      </w:r>
    </w:p>
    <w:p w:rsidR="006D2D24" w:rsidRDefault="006D2D24" w:rsidP="006D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D24" w:rsidRDefault="004858E8" w:rsidP="006D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D2D24">
        <w:rPr>
          <w:rFonts w:ascii="Times New Roman" w:hAnsi="Times New Roman" w:cs="Times New Roman"/>
          <w:sz w:val="24"/>
          <w:szCs w:val="24"/>
        </w:rPr>
        <w:t>РЕШИЛ:</w:t>
      </w:r>
    </w:p>
    <w:p w:rsidR="004858E8" w:rsidRDefault="006D2D24" w:rsidP="004858E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E4608F">
        <w:rPr>
          <w:rFonts w:ascii="Times New Roman" w:hAnsi="Times New Roman"/>
          <w:sz w:val="24"/>
          <w:szCs w:val="24"/>
        </w:rPr>
        <w:t xml:space="preserve">     </w:t>
      </w:r>
      <w:r w:rsidR="004858E8">
        <w:rPr>
          <w:rFonts w:ascii="Times New Roman" w:hAnsi="Times New Roman"/>
          <w:b w:val="0"/>
          <w:sz w:val="26"/>
          <w:szCs w:val="26"/>
        </w:rPr>
        <w:t>1. Утвердить отчет по исполнению бюджета Золотодолинского сельского поселения за третий квартал 2018 года:</w:t>
      </w:r>
    </w:p>
    <w:p w:rsidR="00E63485" w:rsidRDefault="00E63485" w:rsidP="00E63485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.1. Объемы поступлений доходов в сумме 5 261 656 рублей 98 копеек  согласно приложению № 1 к настоящему решению.</w:t>
      </w:r>
    </w:p>
    <w:p w:rsidR="00E63485" w:rsidRDefault="00E63485" w:rsidP="00E63485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1.2 Объемы расходов в сумме 5 883 073 рубля 73</w:t>
      </w:r>
      <w:r w:rsidRPr="00521756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копейки согласно приложению № 2 к настоящему решению.</w:t>
      </w:r>
    </w:p>
    <w:p w:rsidR="004858E8" w:rsidRDefault="004858E8" w:rsidP="004858E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>
        <w:rPr>
          <w:rFonts w:ascii="Times New Roman" w:hAnsi="Times New Roman" w:cs="Times New Roman"/>
          <w:bCs/>
          <w:sz w:val="26"/>
          <w:szCs w:val="26"/>
        </w:rPr>
        <w:t xml:space="preserve">. Источники финансирования дефицита бюджета согласно приложению №3 к настоящему </w:t>
      </w:r>
      <w:r w:rsidR="00E63485">
        <w:rPr>
          <w:rFonts w:ascii="Times New Roman" w:hAnsi="Times New Roman" w:cs="Times New Roman"/>
          <w:bCs/>
          <w:sz w:val="26"/>
          <w:szCs w:val="26"/>
        </w:rPr>
        <w:t>решению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сумме 621 416 рублей 75 копеек. </w:t>
      </w:r>
    </w:p>
    <w:p w:rsidR="006D2D24" w:rsidRDefault="006D2D24" w:rsidP="004858E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решение вступает в силу со  дня его подписания. </w:t>
      </w:r>
    </w:p>
    <w:p w:rsidR="004858E8" w:rsidRDefault="004858E8" w:rsidP="006D2D24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4858E8" w:rsidRDefault="004858E8" w:rsidP="006D2D24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4858E8" w:rsidRDefault="004858E8" w:rsidP="006D2D24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6D2D24" w:rsidRDefault="006D2D24" w:rsidP="006D2D24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Председатель Муниципального комитета </w:t>
      </w:r>
    </w:p>
    <w:p w:rsidR="006D2D24" w:rsidRDefault="006D2D24" w:rsidP="006D2D2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6"/>
          <w:szCs w:val="26"/>
        </w:rPr>
        <w:t xml:space="preserve">Золотодолинского сельского поселения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>М.И. Матвеенко</w:t>
      </w:r>
    </w:p>
    <w:p w:rsidR="006D2D24" w:rsidRDefault="006D2D24" w:rsidP="006D2D24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F0278E" w:rsidRDefault="006D2D24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E46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168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F95D36" w:rsidRDefault="00F0278E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E4682B" w:rsidRDefault="00E4682B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E4682B" w:rsidRDefault="00E4682B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4858E8" w:rsidRDefault="00F95D36" w:rsidP="004858E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</w:t>
      </w:r>
      <w:r w:rsidR="004858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Приложение 1 </w:t>
      </w:r>
    </w:p>
    <w:p w:rsidR="004858E8" w:rsidRDefault="004858E8" w:rsidP="004858E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Решению </w:t>
      </w:r>
      <w:r w:rsidRPr="004858E8">
        <w:rPr>
          <w:sz w:val="18"/>
          <w:szCs w:val="18"/>
        </w:rPr>
        <w:t xml:space="preserve"> </w:t>
      </w:r>
      <w:r w:rsidRPr="004858E8">
        <w:rPr>
          <w:rFonts w:ascii="Times New Roman" w:hAnsi="Times New Roman" w:cs="Times New Roman"/>
          <w:sz w:val="18"/>
          <w:szCs w:val="18"/>
        </w:rPr>
        <w:t>Муниципального комитета</w:t>
      </w:r>
    </w:p>
    <w:p w:rsidR="004858E8" w:rsidRDefault="004858E8" w:rsidP="004858E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Золотодолинского сельского поселения </w:t>
      </w:r>
    </w:p>
    <w:p w:rsidR="004858E8" w:rsidRDefault="004858E8" w:rsidP="004858E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E4682B">
        <w:rPr>
          <w:rFonts w:ascii="Times New Roman" w:hAnsi="Times New Roman" w:cs="Times New Roman"/>
          <w:sz w:val="20"/>
          <w:szCs w:val="20"/>
        </w:rPr>
        <w:t>от 15</w:t>
      </w:r>
      <w:r w:rsidRPr="008767CE">
        <w:rPr>
          <w:rFonts w:ascii="Times New Roman" w:hAnsi="Times New Roman" w:cs="Times New Roman"/>
          <w:sz w:val="20"/>
          <w:szCs w:val="20"/>
        </w:rPr>
        <w:t>.</w:t>
      </w:r>
      <w:r w:rsidR="00E4682B">
        <w:rPr>
          <w:rFonts w:ascii="Times New Roman" w:hAnsi="Times New Roman" w:cs="Times New Roman"/>
          <w:sz w:val="20"/>
          <w:szCs w:val="20"/>
        </w:rPr>
        <w:t>11</w:t>
      </w:r>
      <w:r w:rsidRPr="008767CE">
        <w:rPr>
          <w:rFonts w:ascii="Times New Roman" w:hAnsi="Times New Roman" w:cs="Times New Roman"/>
          <w:sz w:val="20"/>
          <w:szCs w:val="20"/>
        </w:rPr>
        <w:t xml:space="preserve">.2018г. № </w:t>
      </w:r>
      <w:r w:rsidR="00E4682B"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>-М</w:t>
      </w:r>
      <w:r w:rsidRPr="008767CE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</w:t>
      </w:r>
    </w:p>
    <w:tbl>
      <w:tblPr>
        <w:tblW w:w="11253" w:type="dxa"/>
        <w:tblInd w:w="-459" w:type="dxa"/>
        <w:tblLook w:val="04A0"/>
      </w:tblPr>
      <w:tblGrid>
        <w:gridCol w:w="11253"/>
      </w:tblGrid>
      <w:tr w:rsidR="004858E8" w:rsidRPr="00CB7247" w:rsidTr="00E4682B">
        <w:trPr>
          <w:trHeight w:val="142"/>
        </w:trPr>
        <w:tc>
          <w:tcPr>
            <w:tcW w:w="11253" w:type="dxa"/>
            <w:shd w:val="clear" w:color="auto" w:fill="auto"/>
            <w:noWrap/>
            <w:vAlign w:val="bottom"/>
            <w:hideMark/>
          </w:tcPr>
          <w:p w:rsidR="004858E8" w:rsidRPr="003C79D6" w:rsidRDefault="004858E8" w:rsidP="002002A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объемы поступления доходов бюджета поселения  по статьям, </w:t>
            </w:r>
          </w:p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</w:pP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подстатьям классификации доходов бюджета за третий квартал  2018 года</w:t>
            </w:r>
            <w:r w:rsidRPr="003C79D6"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  <w:t xml:space="preserve">         </w:t>
            </w:r>
          </w:p>
          <w:tbl>
            <w:tblPr>
              <w:tblW w:w="10677" w:type="dxa"/>
              <w:tblLook w:val="04A0"/>
            </w:tblPr>
            <w:tblGrid>
              <w:gridCol w:w="3702"/>
              <w:gridCol w:w="712"/>
              <w:gridCol w:w="2135"/>
              <w:gridCol w:w="1330"/>
              <w:gridCol w:w="1264"/>
              <w:gridCol w:w="1534"/>
            </w:tblGrid>
            <w:tr w:rsidR="004858E8" w:rsidRPr="003C79D6" w:rsidTr="002002AC">
              <w:trPr>
                <w:trHeight w:val="259"/>
              </w:trPr>
              <w:tc>
                <w:tcPr>
                  <w:tcW w:w="37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1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3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2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5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4858E8" w:rsidRPr="003C79D6" w:rsidTr="002002AC">
              <w:trPr>
                <w:trHeight w:val="240"/>
              </w:trPr>
              <w:tc>
                <w:tcPr>
                  <w:tcW w:w="37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858E8" w:rsidRPr="003C79D6" w:rsidTr="002002AC">
              <w:trPr>
                <w:trHeight w:val="285"/>
              </w:trPr>
              <w:tc>
                <w:tcPr>
                  <w:tcW w:w="37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858E8" w:rsidRPr="003C79D6" w:rsidTr="002002AC">
              <w:trPr>
                <w:trHeight w:val="28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4858E8" w:rsidRPr="003C79D6" w:rsidTr="002002AC">
              <w:trPr>
                <w:trHeight w:val="34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Доходы бюджета - всего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x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8 096 102,01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5 261 656,98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2 834 445,03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000 1 00 00000 00 0000 000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1 577 000,00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1 008 697,45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577 029,60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000 1 01 00000 00 0000 000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600 000,00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554 497,07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52 825,88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000 1 01 02000 01 0000 110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600 000,00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554 497,07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52 825,88</w:t>
                  </w:r>
                </w:p>
              </w:tc>
            </w:tr>
            <w:tr w:rsidR="004858E8" w:rsidRPr="003C79D6" w:rsidTr="002002AC">
              <w:trPr>
                <w:trHeight w:val="1139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000 1 01 02010 01 0000 110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600 000,00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547 174,12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52 825,88</w:t>
                  </w:r>
                </w:p>
              </w:tc>
            </w:tr>
            <w:tr w:rsidR="004858E8" w:rsidRPr="003C79D6" w:rsidTr="002002AC">
              <w:trPr>
                <w:trHeight w:val="1813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000 1 01 02020 01 0000 110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6 764,32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4858E8" w:rsidRPr="003C79D6" w:rsidTr="002002AC">
              <w:trPr>
                <w:trHeight w:val="689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000 1 01 02030 01 0000 110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558,63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000 1 05 00000 00 0000 000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413,10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586,90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000 1 05 03000 01 0000 110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413,10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586,90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000 1 05 03010 01 0000 110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413,10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586,90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НАЛОГИ НА ИМУЩЕСТВО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000 1 06 00000 00 0000 000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650 000,00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326 325,49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323 674,51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000 1 06 01000 00 0000 110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48 159,25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151 840,75</w:t>
                  </w:r>
                </w:p>
              </w:tc>
            </w:tr>
            <w:tr w:rsidR="004858E8" w:rsidRPr="003C79D6" w:rsidTr="002002AC">
              <w:trPr>
                <w:trHeight w:val="689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000 1 06 01030 10 0000 110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48 159,25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151 840,75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Земельный налог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000 1 06 06000 00 0000 110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450 000,00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278 166,24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171 833,76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000 1 06 06030 00 0000 110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157 989,34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42 010,66</w:t>
                  </w:r>
                </w:p>
              </w:tc>
            </w:tr>
            <w:tr w:rsidR="004858E8" w:rsidRPr="003C79D6" w:rsidTr="002002AC">
              <w:trPr>
                <w:trHeight w:val="46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000 1 06 06033 10 0000 110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157 989,34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42 010,66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000 1 06 06040 00 0000 110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250 000,00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120 176,90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129 823,10</w:t>
                  </w:r>
                </w:p>
              </w:tc>
            </w:tr>
            <w:tr w:rsidR="004858E8" w:rsidRPr="003C79D6" w:rsidTr="002002AC">
              <w:trPr>
                <w:trHeight w:val="46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000 1 06 06043 10 0000 110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250 000,00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120 176,90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129 823,10</w:t>
                  </w:r>
                </w:p>
              </w:tc>
            </w:tr>
            <w:tr w:rsidR="004858E8" w:rsidRPr="003C79D6" w:rsidTr="002002AC">
              <w:trPr>
                <w:trHeight w:val="689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000 1 11 00000 00 0000 000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230 000,00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66 933,66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163 066,34</w:t>
                  </w:r>
                </w:p>
              </w:tc>
            </w:tr>
            <w:tr w:rsidR="004858E8" w:rsidRPr="003C79D6" w:rsidTr="002002AC">
              <w:trPr>
                <w:trHeight w:val="1364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000 1 11 05000 00 0000 120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230 000,00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66 933,66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163 066,34</w:t>
                  </w:r>
                </w:p>
              </w:tc>
            </w:tr>
            <w:tr w:rsidR="004858E8" w:rsidRPr="003C79D6" w:rsidTr="002002AC">
              <w:trPr>
                <w:trHeight w:val="1364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000 1 11 05030 00 0000 120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230 000,00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66 933,66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163 066,34</w:t>
                  </w:r>
                </w:p>
              </w:tc>
            </w:tr>
            <w:tr w:rsidR="004858E8" w:rsidRPr="003C79D6" w:rsidTr="002002AC">
              <w:trPr>
                <w:trHeight w:val="1139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000 1 11 05035 10 0000 120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230 000,00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66 933,66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163 066,34</w:t>
                  </w:r>
                </w:p>
              </w:tc>
            </w:tr>
            <w:tr w:rsidR="004858E8" w:rsidRPr="003C79D6" w:rsidTr="002002AC">
              <w:trPr>
                <w:trHeight w:val="46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000 1 13 00000 00 0000 000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54 124,03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35 875,97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Доходы от компенсации затрат государства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000 1 13 02000 00 0000 130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54 124,03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35 875,97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Прочие доходы от компенсации затрат государства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000 1 13 02990 00 0000 130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54 124,03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35 875,97</w:t>
                  </w:r>
                </w:p>
              </w:tc>
            </w:tr>
            <w:tr w:rsidR="004858E8" w:rsidRPr="003C79D6" w:rsidTr="002002AC">
              <w:trPr>
                <w:trHeight w:val="46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Прочие доходы от компенсации затрат бюджетов сельских поселений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000 1 13 02995 10 0000 130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54 124,03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35 875,97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ШТРАФЫ, САНКЦИИ, ВОЗМЕЩЕНИЕ УЩЕРБА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000 1 16 00000 00 0000 000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4858E8" w:rsidRPr="003C79D6" w:rsidTr="002002AC">
              <w:trPr>
                <w:trHeight w:val="689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000 1 16 51000 02 0000 140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4858E8" w:rsidRPr="003C79D6" w:rsidTr="002002AC">
              <w:trPr>
                <w:trHeight w:val="914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000 1 16 51040 02 0000 140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000 1 17 00000 00 0000 000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4 404,10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000 1 17 05000 00 0000 180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4 404,10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Прочие неналоговые доходы бюджетов сельских поселений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000 1 17 05050 10 0000 180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4 404,10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000 2 00 00000 00 0000 000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6 519 102,01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4 252 959,53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2 266 142,48</w:t>
                  </w:r>
                </w:p>
              </w:tc>
            </w:tr>
            <w:tr w:rsidR="004858E8" w:rsidRPr="003C79D6" w:rsidTr="002002AC">
              <w:trPr>
                <w:trHeight w:val="46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000 2 02 00000 00 0000 000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6 519 102,01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4 252 959,53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2 266 142,48</w:t>
                  </w:r>
                </w:p>
              </w:tc>
            </w:tr>
            <w:tr w:rsidR="004858E8" w:rsidRPr="003C79D6" w:rsidTr="002002AC">
              <w:trPr>
                <w:trHeight w:val="46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000 2 02 10000 00 0000 151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4 327 092,00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3 819 200,00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507 892,00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000 2 02 15001 00 0000 151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4 327 092,00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3 819 200,00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507 892,00</w:t>
                  </w:r>
                </w:p>
              </w:tc>
            </w:tr>
            <w:tr w:rsidR="004858E8" w:rsidRPr="003C79D6" w:rsidTr="002002AC">
              <w:trPr>
                <w:trHeight w:val="46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000 2 02 15001 10 0000 151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4 327 092,00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3 819 200,00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507 892,00</w:t>
                  </w:r>
                </w:p>
              </w:tc>
            </w:tr>
            <w:tr w:rsidR="004858E8" w:rsidRPr="003C79D6" w:rsidTr="002002AC">
              <w:trPr>
                <w:trHeight w:val="46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000 2 02 20000 00 0000 151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1 205 530,01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1 205 530,01</w:t>
                  </w:r>
                </w:p>
              </w:tc>
            </w:tr>
            <w:tr w:rsidR="004858E8" w:rsidRPr="003C79D6" w:rsidTr="002002AC">
              <w:trPr>
                <w:trHeight w:val="914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000 2 02 25555 00 0000 151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1 205 530,01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1 205 530,01</w:t>
                  </w:r>
                </w:p>
              </w:tc>
            </w:tr>
            <w:tr w:rsidR="004858E8" w:rsidRPr="003C79D6" w:rsidTr="002002AC">
              <w:trPr>
                <w:trHeight w:val="914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000 2 02 25555 10 0000 151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1 205 530,01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1 205 530,01</w:t>
                  </w:r>
                </w:p>
              </w:tc>
            </w:tr>
            <w:tr w:rsidR="004858E8" w:rsidRPr="003C79D6" w:rsidTr="002002AC">
              <w:trPr>
                <w:trHeight w:val="46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000 2 02 30000 00 0000 151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234 100,00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175 575,00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58 525,00</w:t>
                  </w:r>
                </w:p>
              </w:tc>
            </w:tr>
            <w:tr w:rsidR="004858E8" w:rsidRPr="003C79D6" w:rsidTr="002002AC">
              <w:trPr>
                <w:trHeight w:val="689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000 2 02 35118 00 0000 151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234 100,00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175 575,00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58 525,00</w:t>
                  </w:r>
                </w:p>
              </w:tc>
            </w:tr>
            <w:tr w:rsidR="004858E8" w:rsidRPr="003C79D6" w:rsidTr="002002AC">
              <w:trPr>
                <w:trHeight w:val="689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000 2 02 35118 10 0000 151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234 100,00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175 575,00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58 525,00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000 2 02 40000 00 0000 151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752 380,00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258 184,53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494 195,47</w:t>
                  </w:r>
                </w:p>
              </w:tc>
            </w:tr>
            <w:tr w:rsidR="004858E8" w:rsidRPr="003C79D6" w:rsidTr="002002AC">
              <w:trPr>
                <w:trHeight w:val="46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Прочие межбюджетные трансферты, передаваемые бюджетам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000 2 02 49999 00 0000 151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752 380,00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258 184,53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494 195,47</w:t>
                  </w:r>
                </w:p>
              </w:tc>
            </w:tr>
            <w:tr w:rsidR="004858E8" w:rsidRPr="003C79D6" w:rsidTr="002002AC">
              <w:trPr>
                <w:trHeight w:val="46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000 2 02 49999 10 0000 151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752 380,00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258 184,53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494 195,47</w:t>
                  </w:r>
                </w:p>
              </w:tc>
            </w:tr>
          </w:tbl>
          <w:p w:rsidR="004858E8" w:rsidRPr="003C79D6" w:rsidRDefault="004858E8" w:rsidP="002002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8E8" w:rsidRDefault="004858E8" w:rsidP="002002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  <w:p w:rsidR="004858E8" w:rsidRPr="00CB7247" w:rsidRDefault="004858E8" w:rsidP="002002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</w:tbl>
    <w:p w:rsidR="004858E8" w:rsidRDefault="004858E8" w:rsidP="00E4682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</w:t>
      </w:r>
    </w:p>
    <w:p w:rsidR="004858E8" w:rsidRPr="003C79D6" w:rsidRDefault="004858E8" w:rsidP="00E4682B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4858E8" w:rsidRDefault="004858E8" w:rsidP="00E4682B">
      <w:pPr>
        <w:spacing w:after="0"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к Решению </w:t>
      </w:r>
      <w:r w:rsidRPr="004858E8">
        <w:rPr>
          <w:sz w:val="18"/>
          <w:szCs w:val="18"/>
        </w:rPr>
        <w:t xml:space="preserve"> </w:t>
      </w:r>
      <w:r w:rsidRPr="004858E8">
        <w:rPr>
          <w:rFonts w:ascii="Times New Roman" w:hAnsi="Times New Roman" w:cs="Times New Roman"/>
          <w:sz w:val="18"/>
          <w:szCs w:val="18"/>
        </w:rPr>
        <w:t>Муниципального комитета</w:t>
      </w:r>
    </w:p>
    <w:p w:rsidR="004858E8" w:rsidRDefault="004858E8" w:rsidP="00E4682B">
      <w:pPr>
        <w:spacing w:after="0"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Золотодолинского сельского поселения </w:t>
      </w:r>
    </w:p>
    <w:p w:rsidR="004858E8" w:rsidRPr="009D66C9" w:rsidRDefault="004858E8" w:rsidP="00E4682B">
      <w:pPr>
        <w:spacing w:after="0" w:line="240" w:lineRule="auto"/>
        <w:ind w:firstLine="480"/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8767CE">
        <w:rPr>
          <w:rFonts w:ascii="Times New Roman" w:hAnsi="Times New Roman" w:cs="Times New Roman"/>
          <w:sz w:val="20"/>
          <w:szCs w:val="20"/>
        </w:rPr>
        <w:t xml:space="preserve">от </w:t>
      </w:r>
      <w:r w:rsidR="00E4682B">
        <w:rPr>
          <w:rFonts w:ascii="Times New Roman" w:hAnsi="Times New Roman" w:cs="Times New Roman"/>
          <w:sz w:val="20"/>
          <w:szCs w:val="20"/>
        </w:rPr>
        <w:t>15</w:t>
      </w:r>
      <w:r w:rsidRPr="008767CE">
        <w:rPr>
          <w:rFonts w:ascii="Times New Roman" w:hAnsi="Times New Roman" w:cs="Times New Roman"/>
          <w:sz w:val="20"/>
          <w:szCs w:val="20"/>
        </w:rPr>
        <w:t>.</w:t>
      </w:r>
      <w:r w:rsidR="00E4682B">
        <w:rPr>
          <w:rFonts w:ascii="Times New Roman" w:hAnsi="Times New Roman" w:cs="Times New Roman"/>
          <w:sz w:val="20"/>
          <w:szCs w:val="20"/>
        </w:rPr>
        <w:t>11</w:t>
      </w:r>
      <w:r w:rsidRPr="008767CE">
        <w:rPr>
          <w:rFonts w:ascii="Times New Roman" w:hAnsi="Times New Roman" w:cs="Times New Roman"/>
          <w:sz w:val="20"/>
          <w:szCs w:val="20"/>
        </w:rPr>
        <w:t xml:space="preserve">.2018г. № </w:t>
      </w:r>
      <w:r w:rsidR="00E4682B"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>-М</w:t>
      </w:r>
      <w:r w:rsidRPr="008767CE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</w:t>
      </w:r>
    </w:p>
    <w:tbl>
      <w:tblPr>
        <w:tblW w:w="11043" w:type="dxa"/>
        <w:tblInd w:w="-885" w:type="dxa"/>
        <w:tblLayout w:type="fixed"/>
        <w:tblLook w:val="0000"/>
      </w:tblPr>
      <w:tblGrid>
        <w:gridCol w:w="11043"/>
      </w:tblGrid>
      <w:tr w:rsidR="004858E8" w:rsidRPr="003C79D6" w:rsidTr="002002AC">
        <w:trPr>
          <w:trHeight w:val="616"/>
        </w:trPr>
        <w:tc>
          <w:tcPr>
            <w:tcW w:w="1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58E8" w:rsidRPr="003C79D6" w:rsidRDefault="004858E8" w:rsidP="002002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объемы расходов бюджета поселения  по статьям,  </w:t>
            </w:r>
          </w:p>
          <w:p w:rsidR="004858E8" w:rsidRPr="003C79D6" w:rsidRDefault="004858E8" w:rsidP="002002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подстатьям классификации расходов бюджета за третий квартал 2018 года       </w:t>
            </w:r>
          </w:p>
        </w:tc>
      </w:tr>
    </w:tbl>
    <w:p w:rsidR="004858E8" w:rsidRPr="003C79D6" w:rsidRDefault="004858E8" w:rsidP="004858E8">
      <w:pPr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Pr="003C79D6">
        <w:rPr>
          <w:rFonts w:ascii="Times New Roman" w:hAnsi="Times New Roman" w:cs="Times New Roman"/>
          <w:sz w:val="20"/>
          <w:szCs w:val="20"/>
        </w:rPr>
        <w:t>Рублей</w:t>
      </w:r>
      <w:r w:rsidRPr="003C79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tbl>
      <w:tblPr>
        <w:tblW w:w="10528" w:type="dxa"/>
        <w:tblInd w:w="-318" w:type="dxa"/>
        <w:tblLook w:val="04A0"/>
      </w:tblPr>
      <w:tblGrid>
        <w:gridCol w:w="3687"/>
        <w:gridCol w:w="709"/>
        <w:gridCol w:w="2269"/>
        <w:gridCol w:w="1324"/>
        <w:gridCol w:w="1227"/>
        <w:gridCol w:w="1312"/>
      </w:tblGrid>
      <w:tr w:rsidR="004858E8" w:rsidRPr="003C79D6" w:rsidTr="00E4682B">
        <w:trPr>
          <w:trHeight w:val="240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858E8" w:rsidRPr="003C79D6" w:rsidTr="00E4682B">
        <w:trPr>
          <w:trHeight w:val="240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58E8" w:rsidRPr="003C79D6" w:rsidTr="00E4682B">
        <w:trPr>
          <w:trHeight w:val="222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58E8" w:rsidRPr="003C79D6" w:rsidTr="00E4682B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4858E8" w:rsidRPr="003C79D6" w:rsidTr="00E4682B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8 743 102,01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5 883 073,73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2 860 028,28</w:t>
            </w:r>
          </w:p>
        </w:tc>
      </w:tr>
      <w:tr w:rsidR="004858E8" w:rsidRPr="003C79D6" w:rsidTr="00E4682B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4 344 892,00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3 457 139,77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887 752,23</w:t>
            </w:r>
          </w:p>
        </w:tc>
      </w:tr>
      <w:tr w:rsidR="004858E8" w:rsidRPr="003C79D6" w:rsidTr="00E4682B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790 770,12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149 229,88</w:t>
            </w:r>
          </w:p>
        </w:tc>
      </w:tr>
      <w:tr w:rsidR="004858E8" w:rsidRPr="003C79D6" w:rsidTr="00E4682B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Мероприятия по профессиональной переподготовке и повышению квалификации государственных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000 0102 99 9 99 20020 000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790 770,12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149 229,88</w:t>
            </w:r>
          </w:p>
        </w:tc>
      </w:tr>
      <w:tr w:rsidR="004858E8" w:rsidRPr="003C79D6" w:rsidTr="00E4682B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000 0102 99 9 99 20020 100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790 770,12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149 229,88</w:t>
            </w:r>
          </w:p>
        </w:tc>
      </w:tr>
      <w:tr w:rsidR="004858E8" w:rsidRPr="003C79D6" w:rsidTr="00E4682B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000 0102 99 9 99 20020 120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790 770,12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149 229,88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000 0102 99 9 99 20020 121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608 278,12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E4682B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000 0102 99 9 99 20020 129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182 492,00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E4682B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1 513 800,00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1 299 209,19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214 590,81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1 513 800,00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1 299 209,19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214 590,81</w:t>
            </w:r>
          </w:p>
        </w:tc>
      </w:tr>
      <w:tr w:rsidR="004858E8" w:rsidRPr="003C79D6" w:rsidTr="00E4682B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1 406 800,00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1 240 952,32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165 847,68</w:t>
            </w:r>
          </w:p>
        </w:tc>
      </w:tr>
      <w:tr w:rsidR="004858E8" w:rsidRPr="003C79D6" w:rsidTr="00E4682B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1 406 800,00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1 240 952,32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165 847,68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946 464,76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E4682B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E4682B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292 287,56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E4682B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54 637,35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41 862,65</w:t>
            </w:r>
          </w:p>
        </w:tc>
      </w:tr>
      <w:tr w:rsidR="004858E8" w:rsidRPr="003C79D6" w:rsidTr="00E4682B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54 637,35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41 862,65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54 637,35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3 619,52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6 880,48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3 619,52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6 880,48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1 933,52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E4682B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000 0106 99 9 99 70010 000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000 0106 99 9 99 70010 500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000 0106 99 9 99 70010 540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1 781 092,00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1 257 160,46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523 931,54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1 781 092,00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1 257 160,46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523 931,54</w:t>
            </w:r>
          </w:p>
        </w:tc>
      </w:tr>
      <w:tr w:rsidR="004858E8" w:rsidRPr="003C79D6" w:rsidTr="00E4682B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1 451 092,00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1 099 162,70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351 929,30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1 451 092,00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1 099 162,70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351 929,30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847 922,23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E4682B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251 240,47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E4682B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157 749,96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171 750,04</w:t>
            </w:r>
          </w:p>
        </w:tc>
      </w:tr>
      <w:tr w:rsidR="004858E8" w:rsidRPr="003C79D6" w:rsidTr="00E4682B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157 749,96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171 750,04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157 749,96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252,20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252,20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175 365,27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58 734,73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175 365,27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58 734,73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175 365,27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58 734,73</w:t>
            </w:r>
          </w:p>
        </w:tc>
      </w:tr>
      <w:tr w:rsidR="004858E8" w:rsidRPr="003C79D6" w:rsidTr="00E4682B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175 365,27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53 734,73</w:t>
            </w:r>
          </w:p>
        </w:tc>
      </w:tr>
      <w:tr w:rsidR="004858E8" w:rsidRPr="003C79D6" w:rsidTr="00E4682B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175 365,27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53 734,73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140 574,87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E4682B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34 790,40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E4682B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000 0203 99 9 99 51180 200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4858E8" w:rsidRPr="003C79D6" w:rsidTr="00E4682B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000 0203 99 9 99 51180 240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4858E8" w:rsidRPr="003C79D6" w:rsidTr="00E4682B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000 0310 00 0 00 00000 000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000 0310 01 9 01 00010 000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4858E8" w:rsidRPr="003C79D6" w:rsidTr="00E4682B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000 0310 01 9 01 00010 200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4858E8" w:rsidRPr="003C79D6" w:rsidTr="00E4682B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000 0310 01 9 01 00010 240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1 461 534,51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206 936,37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1 254 598,14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1 461 534,51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206 936,37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1 254 598,14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000 0503 02 9 01 00010 000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105 703,78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12 296,22</w:t>
            </w:r>
          </w:p>
        </w:tc>
      </w:tr>
      <w:tr w:rsidR="004858E8" w:rsidRPr="003C79D6" w:rsidTr="00E4682B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000 0503 02 9 01 00010 200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105 703,78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12 296,22</w:t>
            </w:r>
          </w:p>
        </w:tc>
      </w:tr>
      <w:tr w:rsidR="004858E8" w:rsidRPr="003C79D6" w:rsidTr="00E4682B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000 0503 02 9 01 00010 240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105 703,78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12 296,22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000 0503 02 9 01 00010 244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105 703,78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000 0503 03 9 01 00010 000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101 232,59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767,41</w:t>
            </w:r>
          </w:p>
        </w:tc>
      </w:tr>
      <w:tr w:rsidR="004858E8" w:rsidRPr="003C79D6" w:rsidTr="00E4682B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000 0503 03 9 01 00010 200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101 232,59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767,41</w:t>
            </w:r>
          </w:p>
        </w:tc>
      </w:tr>
      <w:tr w:rsidR="004858E8" w:rsidRPr="003C79D6" w:rsidTr="00E4682B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000 0503 03 9 01 00010 240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101 232,59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767,41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000 0503 03 9 01 00010 244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101 232,59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05 9 01 L5550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1 241 534,51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1 241 534,51</w:t>
            </w:r>
          </w:p>
        </w:tc>
      </w:tr>
      <w:tr w:rsidR="004858E8" w:rsidRPr="003C79D6" w:rsidTr="00E4682B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05 9 01 L5550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1 241 534,51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1 241 534,51</w:t>
            </w:r>
          </w:p>
        </w:tc>
      </w:tr>
      <w:tr w:rsidR="004858E8" w:rsidRPr="003C79D6" w:rsidTr="00E4682B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05 9 01 L5550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1 241 534,51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1 241 534,51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2 667 380,00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2 024 816,52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642 563,48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2 667 380,00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2 024 816,52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642 563,48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1 820 531,99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94 468,01</w:t>
            </w:r>
          </w:p>
        </w:tc>
      </w:tr>
      <w:tr w:rsidR="004858E8" w:rsidRPr="003C79D6" w:rsidTr="00E4682B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1 332 731,94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1 312 074,93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20 657,01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1 332 731,94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1 312 074,93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20 657,01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970 384,00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E4682B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000 0801 04 9 01 00010 112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E4682B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341 018,93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E4682B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580 268,06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506 971,60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73 296,46</w:t>
            </w:r>
          </w:p>
        </w:tc>
      </w:tr>
      <w:tr w:rsidR="004858E8" w:rsidRPr="003C79D6" w:rsidTr="00E4682B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580 268,06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506 971,60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73 296,46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506 971,60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1 485,46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514,54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1 485,46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514,54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1 485,46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000 0801 04 9 01 80020 000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752 380,00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204 284,53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548 095,47</w:t>
            </w:r>
          </w:p>
        </w:tc>
      </w:tr>
      <w:tr w:rsidR="004858E8" w:rsidRPr="003C79D6" w:rsidTr="00E4682B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000 0801 04 9 01 80020 100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652 748,06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170 080,53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482 667,53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000 0801 04 9 01 80020 110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652 748,06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170 080,53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482 667,53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000 0801 04 9 01 80020 111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170 080,53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E4682B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000 0801 04 9 01 80020 200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99 631,94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34 204,00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65 427,94</w:t>
            </w:r>
          </w:p>
        </w:tc>
      </w:tr>
      <w:tr w:rsidR="004858E8" w:rsidRPr="003C79D6" w:rsidTr="00E4682B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000 0801 04 9 01 80020 240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99 631,94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34 204,00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65 427,94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000 0801 04 9 01 80020 244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34 204,00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20 195,50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18 815,80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1 379,70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20 195,50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18 815,80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1 379,70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000 1001 99 9 99 40050 000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20 195,50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18 815,80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1 379,70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000 1001 99 9 99 40050 300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20 195,50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18 815,80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1 379,70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000 1001 99 9 99 40050 310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20 195,50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18 815,80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1 379,70</w:t>
            </w:r>
          </w:p>
        </w:tc>
      </w:tr>
      <w:tr w:rsidR="004858E8" w:rsidRPr="003C79D6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000 1001 99 9 99 40050 312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18 815,80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E4682B">
        <w:trPr>
          <w:trHeight w:val="48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профицит</w:t>
            </w:r>
            <w:proofErr w:type="spellEnd"/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-647 000,00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-621 416,75</w:t>
            </w:r>
          </w:p>
        </w:tc>
        <w:tc>
          <w:tcPr>
            <w:tcW w:w="1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4858E8" w:rsidRPr="003C79D6" w:rsidRDefault="004858E8" w:rsidP="004858E8">
      <w:pPr>
        <w:rPr>
          <w:rFonts w:ascii="Times New Roman" w:hAnsi="Times New Roman" w:cs="Times New Roman"/>
          <w:sz w:val="16"/>
          <w:szCs w:val="16"/>
        </w:rPr>
      </w:pPr>
    </w:p>
    <w:p w:rsidR="004858E8" w:rsidRDefault="004858E8" w:rsidP="004858E8">
      <w:pPr>
        <w:rPr>
          <w:sz w:val="18"/>
          <w:szCs w:val="18"/>
        </w:rPr>
      </w:pPr>
    </w:p>
    <w:p w:rsidR="00E4682B" w:rsidRDefault="00E4682B" w:rsidP="00E468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58E8" w:rsidRPr="003C79D6" w:rsidRDefault="004858E8" w:rsidP="00E468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4858E8" w:rsidRDefault="004858E8" w:rsidP="00E4682B">
      <w:pPr>
        <w:spacing w:after="0"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C79D6">
        <w:rPr>
          <w:rFonts w:ascii="Times New Roman" w:hAnsi="Times New Roman" w:cs="Times New Roman"/>
          <w:sz w:val="20"/>
          <w:szCs w:val="20"/>
        </w:rPr>
        <w:t xml:space="preserve">   к </w:t>
      </w:r>
      <w:r>
        <w:rPr>
          <w:rFonts w:ascii="Times New Roman" w:hAnsi="Times New Roman" w:cs="Times New Roman"/>
          <w:sz w:val="20"/>
          <w:szCs w:val="20"/>
        </w:rPr>
        <w:t xml:space="preserve"> Решению </w:t>
      </w:r>
      <w:r w:rsidRPr="004858E8">
        <w:rPr>
          <w:sz w:val="18"/>
          <w:szCs w:val="18"/>
        </w:rPr>
        <w:t xml:space="preserve"> </w:t>
      </w:r>
      <w:r w:rsidRPr="004858E8">
        <w:rPr>
          <w:rFonts w:ascii="Times New Roman" w:hAnsi="Times New Roman" w:cs="Times New Roman"/>
          <w:sz w:val="18"/>
          <w:szCs w:val="18"/>
        </w:rPr>
        <w:t>Муниципального комитета</w:t>
      </w:r>
    </w:p>
    <w:p w:rsidR="004858E8" w:rsidRDefault="004858E8" w:rsidP="00E4682B">
      <w:pPr>
        <w:spacing w:after="0"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Золотодолинского сельского поселения </w:t>
      </w:r>
    </w:p>
    <w:p w:rsidR="004858E8" w:rsidRPr="00E4682B" w:rsidRDefault="004858E8" w:rsidP="00E4682B">
      <w:pPr>
        <w:spacing w:after="0" w:line="240" w:lineRule="auto"/>
        <w:ind w:firstLine="480"/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E4682B" w:rsidRPr="008767CE">
        <w:rPr>
          <w:rFonts w:ascii="Times New Roman" w:hAnsi="Times New Roman" w:cs="Times New Roman"/>
          <w:sz w:val="20"/>
          <w:szCs w:val="20"/>
        </w:rPr>
        <w:t xml:space="preserve">от </w:t>
      </w:r>
      <w:r w:rsidR="00E4682B">
        <w:rPr>
          <w:rFonts w:ascii="Times New Roman" w:hAnsi="Times New Roman" w:cs="Times New Roman"/>
          <w:sz w:val="20"/>
          <w:szCs w:val="20"/>
        </w:rPr>
        <w:t>15</w:t>
      </w:r>
      <w:r w:rsidR="00E4682B" w:rsidRPr="008767CE">
        <w:rPr>
          <w:rFonts w:ascii="Times New Roman" w:hAnsi="Times New Roman" w:cs="Times New Roman"/>
          <w:sz w:val="20"/>
          <w:szCs w:val="20"/>
        </w:rPr>
        <w:t>.</w:t>
      </w:r>
      <w:r w:rsidR="00E4682B">
        <w:rPr>
          <w:rFonts w:ascii="Times New Roman" w:hAnsi="Times New Roman" w:cs="Times New Roman"/>
          <w:sz w:val="20"/>
          <w:szCs w:val="20"/>
        </w:rPr>
        <w:t>11</w:t>
      </w:r>
      <w:r w:rsidR="00E4682B" w:rsidRPr="008767CE">
        <w:rPr>
          <w:rFonts w:ascii="Times New Roman" w:hAnsi="Times New Roman" w:cs="Times New Roman"/>
          <w:sz w:val="20"/>
          <w:szCs w:val="20"/>
        </w:rPr>
        <w:t xml:space="preserve">.2018г. № </w:t>
      </w:r>
      <w:r w:rsidR="00E4682B">
        <w:rPr>
          <w:rFonts w:ascii="Times New Roman" w:hAnsi="Times New Roman" w:cs="Times New Roman"/>
          <w:sz w:val="20"/>
          <w:szCs w:val="20"/>
        </w:rPr>
        <w:t>28-М</w:t>
      </w:r>
      <w:r w:rsidR="00E4682B" w:rsidRPr="008767CE">
        <w:rPr>
          <w:rFonts w:ascii="Times New Roman" w:hAnsi="Times New Roman" w:cs="Times New Roman"/>
          <w:sz w:val="20"/>
          <w:szCs w:val="20"/>
        </w:rPr>
        <w:t>П</w:t>
      </w:r>
      <w:r w:rsidR="00E4682B">
        <w:rPr>
          <w:rFonts w:ascii="Times New Roman" w:hAnsi="Times New Roman" w:cs="Times New Roman"/>
          <w:sz w:val="20"/>
          <w:szCs w:val="20"/>
        </w:rPr>
        <w:t>А</w:t>
      </w:r>
    </w:p>
    <w:tbl>
      <w:tblPr>
        <w:tblW w:w="10810" w:type="dxa"/>
        <w:tblInd w:w="-318" w:type="dxa"/>
        <w:tblLayout w:type="fixed"/>
        <w:tblLook w:val="0000"/>
      </w:tblPr>
      <w:tblGrid>
        <w:gridCol w:w="10810"/>
      </w:tblGrid>
      <w:tr w:rsidR="004858E8" w:rsidRPr="003C79D6" w:rsidTr="00E4682B">
        <w:trPr>
          <w:trHeight w:val="5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58E8" w:rsidRPr="003C79D6" w:rsidRDefault="004858E8" w:rsidP="002002AC">
            <w:pPr>
              <w:spacing w:line="240" w:lineRule="auto"/>
              <w:ind w:right="-5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Источники финансирования дефицита бюджета за третий квартал 2018 года</w:t>
            </w:r>
          </w:p>
        </w:tc>
      </w:tr>
    </w:tbl>
    <w:tbl>
      <w:tblPr>
        <w:tblpPr w:leftFromText="180" w:rightFromText="180" w:vertAnchor="text" w:horzAnchor="margin" w:tblpY="24"/>
        <w:tblW w:w="10456" w:type="dxa"/>
        <w:tblLayout w:type="fixed"/>
        <w:tblLook w:val="04A0"/>
      </w:tblPr>
      <w:tblGrid>
        <w:gridCol w:w="3687"/>
        <w:gridCol w:w="850"/>
        <w:gridCol w:w="2410"/>
        <w:gridCol w:w="1324"/>
        <w:gridCol w:w="1227"/>
        <w:gridCol w:w="958"/>
      </w:tblGrid>
      <w:tr w:rsidR="00E4682B" w:rsidRPr="009B496A" w:rsidTr="00E4682B">
        <w:trPr>
          <w:trHeight w:val="270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4682B" w:rsidRPr="009B496A" w:rsidTr="00E4682B">
        <w:trPr>
          <w:trHeight w:val="240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682B" w:rsidRPr="009B496A" w:rsidTr="00E4682B">
        <w:trPr>
          <w:trHeight w:val="240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682B" w:rsidRPr="009B496A" w:rsidTr="00E4682B">
        <w:trPr>
          <w:trHeight w:val="225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682B" w:rsidRPr="009B496A" w:rsidTr="00E4682B">
        <w:trPr>
          <w:trHeight w:val="210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682B" w:rsidRPr="009B496A" w:rsidTr="00E4682B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E4682B" w:rsidRPr="009B496A" w:rsidTr="00E4682B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621 416,75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25 583,25</w:t>
            </w:r>
          </w:p>
        </w:tc>
      </w:tr>
      <w:tr w:rsidR="00E4682B" w:rsidRPr="009B496A" w:rsidTr="00E4682B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4682B" w:rsidRPr="009B496A" w:rsidTr="00E4682B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4682B" w:rsidRPr="009B496A" w:rsidTr="00E4682B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4682B" w:rsidRPr="009B496A" w:rsidTr="00E4682B">
        <w:trPr>
          <w:trHeight w:val="28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4682B" w:rsidRPr="009B496A" w:rsidTr="00E4682B">
        <w:trPr>
          <w:trHeight w:val="25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4682B" w:rsidRPr="009B496A" w:rsidTr="00E4682B">
        <w:trPr>
          <w:trHeight w:val="28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621 416,75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25 583,25</w:t>
            </w:r>
          </w:p>
        </w:tc>
      </w:tr>
      <w:tr w:rsidR="00E4682B" w:rsidRPr="009B496A" w:rsidTr="00E4682B">
        <w:trPr>
          <w:trHeight w:val="28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-8 096 102,01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-5 298 709,20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E4682B" w:rsidRPr="009B496A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-8 096 102,01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-5 298 709,20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E4682B" w:rsidRPr="009B496A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-8 096 102,01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-5 298 709,20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E4682B" w:rsidRPr="009B496A" w:rsidTr="00E4682B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-8 096 102,01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-5 298 709,20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E4682B" w:rsidRPr="009B496A" w:rsidTr="00E4682B">
        <w:trPr>
          <w:trHeight w:val="28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8 743 102,01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5 920 125,95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E4682B" w:rsidRPr="009B496A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8 743 102,01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5 920 125,95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E4682B" w:rsidRPr="009B496A" w:rsidTr="00E4682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8 743 102,01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5 920 125,95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E4682B" w:rsidRPr="009B496A" w:rsidTr="00E4682B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8 743 102,01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5 920 125,95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682B" w:rsidRPr="009B496A" w:rsidRDefault="00E4682B" w:rsidP="00E4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</w:tbl>
    <w:p w:rsidR="004858E8" w:rsidRPr="00E4682B" w:rsidRDefault="004858E8" w:rsidP="00E46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Сведения о фактических затратах на денежное содержание работников муниципальных учреждений</w:t>
      </w:r>
    </w:p>
    <w:p w:rsidR="004858E8" w:rsidRPr="003C79D6" w:rsidRDefault="004858E8" w:rsidP="00E46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9D6">
        <w:rPr>
          <w:rFonts w:ascii="Times New Roman" w:eastAsia="Times New Roman" w:hAnsi="Times New Roman" w:cs="Times New Roman"/>
          <w:bCs/>
          <w:sz w:val="24"/>
          <w:szCs w:val="24"/>
        </w:rPr>
        <w:t>4.1. Администрация Золотодолинского сельского поселения Партизанского муниципального района</w:t>
      </w:r>
    </w:p>
    <w:tbl>
      <w:tblPr>
        <w:tblStyle w:val="a3"/>
        <w:tblW w:w="10604" w:type="dxa"/>
        <w:tblInd w:w="-318" w:type="dxa"/>
        <w:tblLook w:val="04A0"/>
      </w:tblPr>
      <w:tblGrid>
        <w:gridCol w:w="3970"/>
        <w:gridCol w:w="3315"/>
        <w:gridCol w:w="3319"/>
      </w:tblGrid>
      <w:tr w:rsidR="004858E8" w:rsidRPr="003C79D6" w:rsidTr="00E4682B">
        <w:trPr>
          <w:trHeight w:val="668"/>
        </w:trPr>
        <w:tc>
          <w:tcPr>
            <w:tcW w:w="3970" w:type="dxa"/>
          </w:tcPr>
          <w:p w:rsidR="004858E8" w:rsidRPr="003C79D6" w:rsidRDefault="004858E8" w:rsidP="002002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Должности</w:t>
            </w:r>
          </w:p>
          <w:p w:rsidR="004858E8" w:rsidRPr="003C79D6" w:rsidRDefault="004858E8" w:rsidP="002002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5" w:type="dxa"/>
          </w:tcPr>
          <w:p w:rsidR="004858E8" w:rsidRPr="003C79D6" w:rsidRDefault="004858E8" w:rsidP="002002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Должности</w:t>
            </w:r>
          </w:p>
          <w:p w:rsidR="004858E8" w:rsidRPr="003C79D6" w:rsidRDefault="004858E8" w:rsidP="00E468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Штатная / фактическая</w:t>
            </w:r>
          </w:p>
        </w:tc>
        <w:tc>
          <w:tcPr>
            <w:tcW w:w="3319" w:type="dxa"/>
          </w:tcPr>
          <w:p w:rsidR="004858E8" w:rsidRPr="003C79D6" w:rsidRDefault="004858E8" w:rsidP="00E468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4858E8" w:rsidRPr="003C79D6" w:rsidTr="002002AC">
        <w:trPr>
          <w:trHeight w:val="254"/>
        </w:trPr>
        <w:tc>
          <w:tcPr>
            <w:tcW w:w="3970" w:type="dxa"/>
          </w:tcPr>
          <w:p w:rsidR="004858E8" w:rsidRPr="003C79D6" w:rsidRDefault="004858E8" w:rsidP="002002AC">
            <w:pPr>
              <w:spacing w:before="100" w:before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должности (глава)</w:t>
            </w:r>
          </w:p>
        </w:tc>
        <w:tc>
          <w:tcPr>
            <w:tcW w:w="3315" w:type="dxa"/>
          </w:tcPr>
          <w:p w:rsidR="004858E8" w:rsidRPr="003C79D6" w:rsidRDefault="004858E8" w:rsidP="002002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1/ 1</w:t>
            </w:r>
          </w:p>
        </w:tc>
        <w:tc>
          <w:tcPr>
            <w:tcW w:w="3319" w:type="dxa"/>
            <w:vAlign w:val="bottom"/>
          </w:tcPr>
          <w:p w:rsidR="004858E8" w:rsidRPr="003C79D6" w:rsidRDefault="004858E8" w:rsidP="002002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790 770,12</w:t>
            </w:r>
          </w:p>
        </w:tc>
      </w:tr>
      <w:tr w:rsidR="004858E8" w:rsidRPr="003C79D6" w:rsidTr="002002AC">
        <w:trPr>
          <w:trHeight w:val="254"/>
        </w:trPr>
        <w:tc>
          <w:tcPr>
            <w:tcW w:w="3970" w:type="dxa"/>
          </w:tcPr>
          <w:p w:rsidR="004858E8" w:rsidRPr="003C79D6" w:rsidRDefault="004858E8" w:rsidP="002002AC">
            <w:pPr>
              <w:spacing w:before="100" w:before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Должности муниципальной службы</w:t>
            </w:r>
          </w:p>
        </w:tc>
        <w:tc>
          <w:tcPr>
            <w:tcW w:w="3315" w:type="dxa"/>
          </w:tcPr>
          <w:p w:rsidR="004858E8" w:rsidRPr="003C79D6" w:rsidRDefault="004858E8" w:rsidP="002002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2/2</w:t>
            </w:r>
          </w:p>
        </w:tc>
        <w:tc>
          <w:tcPr>
            <w:tcW w:w="3319" w:type="dxa"/>
          </w:tcPr>
          <w:p w:rsidR="004858E8" w:rsidRPr="003C79D6" w:rsidRDefault="004858E8" w:rsidP="002002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1 240 952,32</w:t>
            </w:r>
          </w:p>
        </w:tc>
      </w:tr>
      <w:tr w:rsidR="004858E8" w:rsidRPr="003C79D6" w:rsidTr="002002AC">
        <w:trPr>
          <w:trHeight w:val="254"/>
        </w:trPr>
        <w:tc>
          <w:tcPr>
            <w:tcW w:w="3970" w:type="dxa"/>
          </w:tcPr>
          <w:p w:rsidR="004858E8" w:rsidRPr="003C79D6" w:rsidRDefault="004858E8" w:rsidP="002002AC">
            <w:pPr>
              <w:spacing w:before="100" w:before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ведению первичного воинского учёта</w:t>
            </w:r>
          </w:p>
        </w:tc>
        <w:tc>
          <w:tcPr>
            <w:tcW w:w="3315" w:type="dxa"/>
          </w:tcPr>
          <w:p w:rsidR="004858E8" w:rsidRPr="003C79D6" w:rsidRDefault="004858E8" w:rsidP="002002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3319" w:type="dxa"/>
          </w:tcPr>
          <w:p w:rsidR="004858E8" w:rsidRPr="003C79D6" w:rsidRDefault="004858E8" w:rsidP="002002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175 365,27</w:t>
            </w:r>
          </w:p>
        </w:tc>
      </w:tr>
    </w:tbl>
    <w:p w:rsidR="00E4682B" w:rsidRDefault="004858E8" w:rsidP="00E468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9D6">
        <w:rPr>
          <w:rFonts w:ascii="Times New Roman" w:eastAsia="Times New Roman" w:hAnsi="Times New Roman" w:cs="Times New Roman"/>
          <w:bCs/>
          <w:sz w:val="24"/>
          <w:szCs w:val="24"/>
        </w:rPr>
        <w:t>4.2. Муниципальные учреждения Золотодолинского сельского поселения Партизанского муниципального района</w:t>
      </w:r>
    </w:p>
    <w:p w:rsidR="004858E8" w:rsidRPr="003C79D6" w:rsidRDefault="004858E8" w:rsidP="00E468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9D6">
        <w:rPr>
          <w:rFonts w:ascii="Times New Roman" w:eastAsia="Times New Roman" w:hAnsi="Times New Roman" w:cs="Times New Roman"/>
          <w:bCs/>
          <w:sz w:val="24"/>
          <w:szCs w:val="24"/>
        </w:rPr>
        <w:t>4.2.1 Муниципальное казенное учреждение «Административно-хозяйственное управление» Золотодолинского сельского поселения Партизанского муниципального района</w:t>
      </w:r>
    </w:p>
    <w:tbl>
      <w:tblPr>
        <w:tblStyle w:val="a3"/>
        <w:tblW w:w="0" w:type="auto"/>
        <w:tblLook w:val="04A0"/>
      </w:tblPr>
      <w:tblGrid>
        <w:gridCol w:w="4997"/>
        <w:gridCol w:w="4999"/>
      </w:tblGrid>
      <w:tr w:rsidR="004858E8" w:rsidTr="002002AC">
        <w:tc>
          <w:tcPr>
            <w:tcW w:w="4997" w:type="dxa"/>
          </w:tcPr>
          <w:p w:rsidR="004858E8" w:rsidRPr="003C79D6" w:rsidRDefault="004858E8" w:rsidP="00E468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работников всего</w:t>
            </w:r>
          </w:p>
          <w:p w:rsidR="004858E8" w:rsidRPr="003C79D6" w:rsidRDefault="004858E8" w:rsidP="00E468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Штатная / фактическая</w:t>
            </w:r>
          </w:p>
        </w:tc>
        <w:tc>
          <w:tcPr>
            <w:tcW w:w="4999" w:type="dxa"/>
          </w:tcPr>
          <w:p w:rsidR="004858E8" w:rsidRPr="003C79D6" w:rsidRDefault="004858E8" w:rsidP="002002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4858E8" w:rsidRPr="00865A43" w:rsidTr="002002AC">
        <w:trPr>
          <w:trHeight w:val="335"/>
        </w:trPr>
        <w:tc>
          <w:tcPr>
            <w:tcW w:w="4997" w:type="dxa"/>
          </w:tcPr>
          <w:p w:rsidR="004858E8" w:rsidRPr="003C79D6" w:rsidRDefault="004858E8" w:rsidP="002002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3,5 / 3,5</w:t>
            </w:r>
          </w:p>
        </w:tc>
        <w:tc>
          <w:tcPr>
            <w:tcW w:w="4999" w:type="dxa"/>
          </w:tcPr>
          <w:p w:rsidR="004858E8" w:rsidRPr="003C79D6" w:rsidRDefault="004858E8" w:rsidP="002002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1 257 160,46</w:t>
            </w:r>
          </w:p>
        </w:tc>
      </w:tr>
    </w:tbl>
    <w:p w:rsidR="004858E8" w:rsidRPr="003C79D6" w:rsidRDefault="004858E8" w:rsidP="004858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Pr="003C79D6">
        <w:rPr>
          <w:rFonts w:ascii="Times New Roman" w:eastAsia="Times New Roman" w:hAnsi="Times New Roman" w:cs="Times New Roman"/>
          <w:sz w:val="24"/>
          <w:szCs w:val="24"/>
        </w:rPr>
        <w:t>.2.2 Муниципальное казенное учреждение культуры  Золотодолинского сельского поселения Партизанского муниципального района Приморского края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858E8" w:rsidTr="002002AC">
        <w:tc>
          <w:tcPr>
            <w:tcW w:w="4785" w:type="dxa"/>
          </w:tcPr>
          <w:p w:rsidR="004858E8" w:rsidRPr="003C79D6" w:rsidRDefault="004858E8" w:rsidP="00E468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работников всего</w:t>
            </w:r>
          </w:p>
          <w:p w:rsidR="004858E8" w:rsidRPr="003C79D6" w:rsidRDefault="004858E8" w:rsidP="00E4682B">
            <w:pPr>
              <w:tabs>
                <w:tab w:val="left" w:pos="1260"/>
                <w:tab w:val="center" w:pos="2284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Штатная / фактическая</w:t>
            </w:r>
          </w:p>
        </w:tc>
        <w:tc>
          <w:tcPr>
            <w:tcW w:w="4786" w:type="dxa"/>
          </w:tcPr>
          <w:p w:rsidR="004858E8" w:rsidRPr="003C79D6" w:rsidRDefault="004858E8" w:rsidP="002002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4858E8" w:rsidTr="00E4682B">
        <w:trPr>
          <w:trHeight w:val="167"/>
        </w:trPr>
        <w:tc>
          <w:tcPr>
            <w:tcW w:w="4785" w:type="dxa"/>
          </w:tcPr>
          <w:p w:rsidR="004858E8" w:rsidRPr="003C79D6" w:rsidRDefault="004858E8" w:rsidP="002002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3,65 / 3,65</w:t>
            </w:r>
          </w:p>
        </w:tc>
        <w:tc>
          <w:tcPr>
            <w:tcW w:w="4786" w:type="dxa"/>
            <w:vAlign w:val="bottom"/>
          </w:tcPr>
          <w:p w:rsidR="004858E8" w:rsidRPr="003C79D6" w:rsidRDefault="004858E8" w:rsidP="002002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1 482 155,46</w:t>
            </w:r>
          </w:p>
          <w:p w:rsidR="004858E8" w:rsidRPr="003C79D6" w:rsidRDefault="004858E8" w:rsidP="002002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58E8" w:rsidRPr="00E4682B" w:rsidRDefault="004858E8" w:rsidP="004858E8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4682B">
        <w:rPr>
          <w:rFonts w:ascii="Times New Roman" w:hAnsi="Times New Roman" w:cs="Times New Roman"/>
          <w:sz w:val="24"/>
          <w:szCs w:val="24"/>
        </w:rPr>
        <w:t xml:space="preserve"> Информация об использовании ассигнований резервного фонда Администрации.</w:t>
      </w:r>
    </w:p>
    <w:p w:rsidR="004858E8" w:rsidRPr="00E4682B" w:rsidRDefault="004858E8" w:rsidP="004858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>Использование средств резервного фонда в течение третьего квартала текущего года не осуществлялось.</w:t>
      </w:r>
      <w:r w:rsidRPr="00E4682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58E8" w:rsidRDefault="004858E8" w:rsidP="004858E8"/>
    <w:p w:rsidR="004858E8" w:rsidRDefault="004858E8" w:rsidP="004858E8"/>
    <w:p w:rsidR="004858E8" w:rsidRDefault="004858E8" w:rsidP="004858E8"/>
    <w:tbl>
      <w:tblPr>
        <w:tblW w:w="10319" w:type="dxa"/>
        <w:tblInd w:w="108" w:type="dxa"/>
        <w:tblLayout w:type="fixed"/>
        <w:tblLook w:val="0000"/>
      </w:tblPr>
      <w:tblGrid>
        <w:gridCol w:w="236"/>
        <w:gridCol w:w="236"/>
        <w:gridCol w:w="1120"/>
        <w:gridCol w:w="1527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4858E8" w:rsidRPr="00193827" w:rsidTr="002002AC">
        <w:trPr>
          <w:trHeight w:val="2263"/>
        </w:trPr>
        <w:tc>
          <w:tcPr>
            <w:tcW w:w="236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4858E8" w:rsidRDefault="004858E8" w:rsidP="002002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858E8" w:rsidRDefault="004858E8" w:rsidP="002002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858E8" w:rsidRDefault="004858E8" w:rsidP="002002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858E8" w:rsidRPr="003C79D6" w:rsidRDefault="004858E8" w:rsidP="00200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4858E8" w:rsidRPr="00193827" w:rsidTr="002002AC">
        <w:trPr>
          <w:trHeight w:val="536"/>
        </w:trPr>
        <w:tc>
          <w:tcPr>
            <w:tcW w:w="236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4858E8" w:rsidRPr="00193827" w:rsidRDefault="004858E8" w:rsidP="002002AC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4858E8" w:rsidRPr="00193827" w:rsidTr="002002AC">
        <w:trPr>
          <w:trHeight w:val="240"/>
        </w:trPr>
        <w:tc>
          <w:tcPr>
            <w:tcW w:w="236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noWrap/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4858E8" w:rsidRPr="003C79D6" w:rsidRDefault="004858E8" w:rsidP="0020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6">
              <w:rPr>
                <w:rFonts w:ascii="Times New Roman" w:hAnsi="Times New Roman" w:cs="Times New Roman"/>
                <w:sz w:val="24"/>
                <w:szCs w:val="24"/>
              </w:rPr>
              <w:t xml:space="preserve">К отчету об исполнении бюджета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3C79D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720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4858E8" w:rsidRPr="00193827" w:rsidRDefault="004858E8" w:rsidP="002002AC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9D6">
              <w:rPr>
                <w:rFonts w:ascii="Times New Roman" w:hAnsi="Times New Roman" w:cs="Times New Roman"/>
                <w:b/>
              </w:rPr>
              <w:t>06.10.2018</w:t>
            </w:r>
          </w:p>
        </w:tc>
      </w:tr>
      <w:tr w:rsidR="004858E8" w:rsidRPr="00193827" w:rsidTr="002002AC">
        <w:trPr>
          <w:trHeight w:val="583"/>
        </w:trPr>
        <w:tc>
          <w:tcPr>
            <w:tcW w:w="3119" w:type="dxa"/>
            <w:gridSpan w:val="4"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Золотодолинское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4858E8" w:rsidRPr="00193827" w:rsidRDefault="004858E8" w:rsidP="002002AC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79612961</w:t>
            </w:r>
          </w:p>
        </w:tc>
      </w:tr>
      <w:tr w:rsidR="004858E8" w:rsidRPr="00193827" w:rsidTr="002002AC">
        <w:trPr>
          <w:trHeight w:val="356"/>
        </w:trPr>
        <w:tc>
          <w:tcPr>
            <w:tcW w:w="3119" w:type="dxa"/>
            <w:gridSpan w:val="4"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4858E8" w:rsidRPr="00193827" w:rsidRDefault="004858E8" w:rsidP="002002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8E8" w:rsidRPr="00193827" w:rsidTr="002002AC">
        <w:trPr>
          <w:trHeight w:val="450"/>
        </w:trPr>
        <w:tc>
          <w:tcPr>
            <w:tcW w:w="3119" w:type="dxa"/>
            <w:gridSpan w:val="4"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Администрация Золотодолинского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4858E8" w:rsidRPr="00917531" w:rsidRDefault="004858E8" w:rsidP="002002AC">
            <w:pPr>
              <w:jc w:val="right"/>
              <w:rPr>
                <w:rFonts w:ascii="Times New Roman" w:hAnsi="Times New Roman" w:cs="Times New Roman"/>
              </w:rPr>
            </w:pPr>
            <w:r w:rsidRPr="00917531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05630406</w:t>
            </w:r>
          </w:p>
        </w:tc>
      </w:tr>
      <w:tr w:rsidR="004858E8" w:rsidRPr="00193827" w:rsidTr="002002AC">
        <w:trPr>
          <w:trHeight w:val="240"/>
        </w:trPr>
        <w:tc>
          <w:tcPr>
            <w:tcW w:w="3119" w:type="dxa"/>
            <w:gridSpan w:val="4"/>
            <w:vMerge w:val="restart"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4858E8" w:rsidRPr="00193827" w:rsidRDefault="004858E8" w:rsidP="002002AC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79612962</w:t>
            </w:r>
          </w:p>
        </w:tc>
      </w:tr>
      <w:tr w:rsidR="004858E8" w:rsidRPr="00193827" w:rsidTr="002002AC">
        <w:trPr>
          <w:trHeight w:val="300"/>
        </w:trPr>
        <w:tc>
          <w:tcPr>
            <w:tcW w:w="3119" w:type="dxa"/>
            <w:gridSpan w:val="4"/>
            <w:vMerge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4858E8" w:rsidRPr="00193827" w:rsidRDefault="004858E8" w:rsidP="002002AC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</w:tr>
      <w:tr w:rsidR="004858E8" w:rsidRPr="00193827" w:rsidTr="002002AC">
        <w:trPr>
          <w:trHeight w:val="225"/>
        </w:trPr>
        <w:tc>
          <w:tcPr>
            <w:tcW w:w="1592" w:type="dxa"/>
            <w:gridSpan w:val="3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</w:t>
            </w:r>
            <w:r>
              <w:rPr>
                <w:rFonts w:ascii="Times New Roman" w:hAnsi="Times New Roman" w:cs="Times New Roman"/>
              </w:rPr>
              <w:t>ь</w:t>
            </w:r>
            <w:r w:rsidRPr="0019382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27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4858E8" w:rsidRPr="00193827" w:rsidTr="002002AC">
        <w:trPr>
          <w:trHeight w:val="225"/>
        </w:trPr>
        <w:tc>
          <w:tcPr>
            <w:tcW w:w="3119" w:type="dxa"/>
            <w:gridSpan w:val="4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4858E8" w:rsidRPr="00193827" w:rsidRDefault="004858E8" w:rsidP="002002AC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4858E8" w:rsidRPr="00193827" w:rsidTr="002002AC">
        <w:trPr>
          <w:trHeight w:val="225"/>
        </w:trPr>
        <w:tc>
          <w:tcPr>
            <w:tcW w:w="236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4858E8" w:rsidRPr="00193827" w:rsidRDefault="004858E8" w:rsidP="002002AC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4858E8" w:rsidRPr="00E4682B" w:rsidRDefault="004858E8" w:rsidP="00E46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8E8" w:rsidRPr="00E4682B" w:rsidRDefault="004858E8" w:rsidP="00E468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>Бюджет Золотодолинского сельского поселения Партизанского муниципального района Приморского края на 2018 год был утвержден Решением Муниципального комитета Золотодолинского сельского поселения Партизанского муниципального района от 18 декабря 2017 года № 33 «О бюджете Золотодолинского сельского поселения на 2018 год и плановый период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 xml:space="preserve"> 2019 и 2020 годов», по доходам  в сумме 6 148 692,00 рубля, по расходам в сумме 6 148 692,00 рубля.</w:t>
      </w:r>
    </w:p>
    <w:p w:rsidR="004858E8" w:rsidRPr="00E4682B" w:rsidRDefault="004858E8" w:rsidP="00E4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ab/>
        <w:t>В ходе исполнения бюджета Золотодолинского сельского поселения Партизанского муниципального района  в утвержденные доходы и расходы за второй квартал текущего года вносились изменения и уточнения в соответствии со следующими  Решениями Муниципального комитета Золотодолинского сельского поселения:</w:t>
      </w:r>
    </w:p>
    <w:p w:rsidR="004858E8" w:rsidRPr="00E4682B" w:rsidRDefault="004858E8" w:rsidP="00E468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>- от 27 февраля 2018 года № 1 «О внесении изменений в муниципальный правовой акт от 18 декабря 2017 года № 33-МПА «О бюджете Золотодолинского сельского поселения на 2018 год и плановый период 2019 и 2020 годов», принятый решением Муниципального комитета Золотодолинского сельского поселения Партизанского муниципального района от 18.12.2017года №33</w:t>
      </w:r>
    </w:p>
    <w:p w:rsidR="004858E8" w:rsidRPr="00E4682B" w:rsidRDefault="004858E8" w:rsidP="00E468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58E8" w:rsidRPr="00E4682B" w:rsidRDefault="004858E8" w:rsidP="00E468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lastRenderedPageBreak/>
        <w:t>- от 30 мая 2018 года № 13 «О внесении изменений в муниципальный правовой акт от 18 декабря 2017 года № 33-МПА «О бюджете Золотодолинского сельского поселения на 2018 год и плановый период 2019 и 2020 годов», принятый решением Муниципального комитета Золотодолинского сельского поселения Партизанского муниципального района от 18.12.2017года №33.</w:t>
      </w:r>
    </w:p>
    <w:p w:rsidR="004858E8" w:rsidRPr="00E4682B" w:rsidRDefault="004858E8" w:rsidP="00E468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58E8" w:rsidRPr="00E4682B" w:rsidRDefault="004858E8" w:rsidP="00E468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>- от 19 июля 2018 года № 18 «О внесении изменений в муниципальный правовой акт от 18 декабря 2017 года № 33-МПА «О бюджете Золотодолинского сельского поселения на 2018 год и плановый период 2019 и 2020 годов», принятый решением Муниципального комитета Золотодолинского сельского поселения Партизанского муниципального района от 18.12.2017года №33.</w:t>
      </w:r>
    </w:p>
    <w:p w:rsidR="004858E8" w:rsidRPr="00E4682B" w:rsidRDefault="004858E8" w:rsidP="00E468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58E8" w:rsidRPr="00E4682B" w:rsidRDefault="004858E8" w:rsidP="00E468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>от 06 сентября 2018 года № 13 «О внесении изменений в муниципальный правовой акт от 18 декабря 2017 года № 33-МПА «О бюджете Золотодолинского сельского поселения на 2018 год и плановый период 2019 и 2020 годов», принятый решением Муниципального комитета Золотодолинского сельского поселения Партизанского муниципального района от 18.12.2017года №33.</w:t>
      </w:r>
    </w:p>
    <w:p w:rsidR="004858E8" w:rsidRPr="00E4682B" w:rsidRDefault="004858E8" w:rsidP="00E468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58E8" w:rsidRPr="00E4682B" w:rsidRDefault="004858E8" w:rsidP="00E468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ab/>
        <w:t>С учетом уточнений плановые показатели бюджета Золотодолинского сельского поселения Партизанского муниципального района на 1 октября 2018 года по доходам составили 8 096 102</w:t>
      </w:r>
      <w:r w:rsidRPr="00E46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рубля 01 копейка</w:t>
      </w:r>
      <w:r w:rsidRPr="00E4682B">
        <w:rPr>
          <w:rFonts w:ascii="Times New Roman" w:hAnsi="Times New Roman" w:cs="Times New Roman"/>
          <w:sz w:val="24"/>
          <w:szCs w:val="24"/>
        </w:rPr>
        <w:t>, по расходам  8 743 102 рубля 01 копейка, дефицит бюджета составил 647 000 рублей.</w:t>
      </w:r>
    </w:p>
    <w:p w:rsidR="004858E8" w:rsidRPr="00E4682B" w:rsidRDefault="004858E8" w:rsidP="00E46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82B">
        <w:rPr>
          <w:rFonts w:ascii="Times New Roman" w:hAnsi="Times New Roman" w:cs="Times New Roman"/>
          <w:b/>
          <w:sz w:val="24"/>
          <w:szCs w:val="24"/>
        </w:rPr>
        <w:t xml:space="preserve">Д О Х О Д </w:t>
      </w:r>
      <w:proofErr w:type="gramStart"/>
      <w:r w:rsidRPr="00E4682B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ab/>
        <w:t>В течение второго квартала 2018 года в бюджет Золотодолинского  сельского  поселения Партизанского муниципального района   поступили доходы в сумме   5 261 656 рублей 98 копеек,  из них: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>- налоговые и неналоговые доходы бюджета поселения  поступили в сумме 1 008 697 рубля  46 копеек.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>- безвозмездные поступления составили 4 252 959 рублей 53 копейки, из них: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>дотации бюджетам поселений на выравнивание бюджетной обеспеченности поступили в сумме 3 819 200  рублей;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>субвенции бюджетам поселений на осуществление первичного воинского учета поступили в  сумме 175 575 рублей;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>- прочие межбюджетные трансферты (выделены из бюджета ПМР для доведения уровня средней заработной платы по Указам Президента РФ работникам культуры) поступили в сумме 258 184 рублей 53 копейки.</w:t>
      </w:r>
    </w:p>
    <w:p w:rsidR="004858E8" w:rsidRPr="00E4682B" w:rsidRDefault="004858E8" w:rsidP="00E46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682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4682B">
        <w:rPr>
          <w:rFonts w:ascii="Times New Roman" w:hAnsi="Times New Roman" w:cs="Times New Roman"/>
          <w:b/>
          <w:sz w:val="24"/>
          <w:szCs w:val="24"/>
        </w:rPr>
        <w:t xml:space="preserve"> А С Х О Д Ы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ab/>
        <w:t xml:space="preserve"> За девять месяцев 2018 года расходы бюджета Золотодолинского  сельского  поселения составили: 5 883 073 рубля 73 копейки из них по разделам: </w:t>
      </w:r>
    </w:p>
    <w:p w:rsidR="004858E8" w:rsidRPr="00E4682B" w:rsidRDefault="004858E8" w:rsidP="00E4682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82B">
        <w:rPr>
          <w:rFonts w:ascii="Times New Roman" w:hAnsi="Times New Roman" w:cs="Times New Roman"/>
          <w:b/>
          <w:sz w:val="24"/>
          <w:szCs w:val="24"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4858E8" w:rsidRPr="00E4682B" w:rsidRDefault="004858E8" w:rsidP="00E468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>Плановая и фактическая численность составляет 1 единицу.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 xml:space="preserve"> расходы на заработную плату составили  608 278 рублей 12 копеек, начисления на оплату труда – 182 492 рубля 00 копеек. </w:t>
      </w:r>
    </w:p>
    <w:p w:rsidR="004858E8" w:rsidRPr="00E4682B" w:rsidRDefault="004858E8" w:rsidP="00E4682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82B">
        <w:rPr>
          <w:rFonts w:ascii="Times New Roman" w:hAnsi="Times New Roman" w:cs="Times New Roman"/>
          <w:b/>
          <w:sz w:val="24"/>
          <w:szCs w:val="24"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4858E8" w:rsidRPr="00E4682B" w:rsidRDefault="004858E8" w:rsidP="00E468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>Количество штатных единиц составляет 2, из которых 1 единица предусмотрена на должность главного специалиста, 1 единица на должность бухгалтера.</w:t>
      </w:r>
    </w:p>
    <w:p w:rsidR="004858E8" w:rsidRPr="00E4682B" w:rsidRDefault="004858E8" w:rsidP="00E468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>Всего расходы составили 1 299 209  рубля 19 копеек, из них:</w:t>
      </w:r>
    </w:p>
    <w:p w:rsidR="004858E8" w:rsidRPr="00E4682B" w:rsidRDefault="004858E8" w:rsidP="00E468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 xml:space="preserve"> заработная плата (211) – 946 464,76</w:t>
      </w:r>
    </w:p>
    <w:p w:rsidR="004858E8" w:rsidRPr="00E4682B" w:rsidRDefault="004858E8" w:rsidP="00E468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>оплата суточных в командировке (212) – 2 200,00</w:t>
      </w:r>
    </w:p>
    <w:p w:rsidR="004858E8" w:rsidRPr="00E4682B" w:rsidRDefault="004858E8" w:rsidP="00E468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 xml:space="preserve"> начисления на оплату труда (213) – 292 287,56</w:t>
      </w:r>
    </w:p>
    <w:p w:rsidR="004858E8" w:rsidRPr="00E4682B" w:rsidRDefault="004858E8" w:rsidP="00E468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 xml:space="preserve">- прочие работы, услуги составили 3 190 </w:t>
      </w:r>
      <w:proofErr w:type="gramStart"/>
      <w:r w:rsidRPr="00E4682B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E4682B">
        <w:rPr>
          <w:rFonts w:ascii="Times New Roman" w:hAnsi="Times New Roman" w:cs="Times New Roman"/>
          <w:sz w:val="24"/>
          <w:szCs w:val="24"/>
        </w:rPr>
        <w:t xml:space="preserve"> за счет которых было оплачено продление лицензии программы «</w:t>
      </w:r>
      <w:proofErr w:type="spellStart"/>
      <w:r w:rsidRPr="00E4682B">
        <w:rPr>
          <w:rFonts w:ascii="Times New Roman" w:hAnsi="Times New Roman" w:cs="Times New Roman"/>
          <w:sz w:val="24"/>
          <w:szCs w:val="24"/>
        </w:rPr>
        <w:t>Такском</w:t>
      </w:r>
      <w:proofErr w:type="spellEnd"/>
      <w:r w:rsidRPr="00E4682B">
        <w:rPr>
          <w:rFonts w:ascii="Times New Roman" w:hAnsi="Times New Roman" w:cs="Times New Roman"/>
          <w:sz w:val="24"/>
          <w:szCs w:val="24"/>
        </w:rPr>
        <w:t>» (отправка электронной отчетности).</w:t>
      </w:r>
    </w:p>
    <w:p w:rsidR="004858E8" w:rsidRPr="00E4682B" w:rsidRDefault="004858E8" w:rsidP="00E468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>-  прочие расходы (290) составили  3 619,52 из них:</w:t>
      </w:r>
    </w:p>
    <w:p w:rsidR="004858E8" w:rsidRPr="00E4682B" w:rsidRDefault="004858E8" w:rsidP="00E468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lastRenderedPageBreak/>
        <w:t>налог на имущество 639 рублей; оплата транспортного налога 1047; оплата членского взноса в совет муниципальных образований Приморского края составила 1933,52.</w:t>
      </w:r>
    </w:p>
    <w:p w:rsidR="004858E8" w:rsidRPr="00E4682B" w:rsidRDefault="004858E8" w:rsidP="00E468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 xml:space="preserve">- увеличение стоимости основных средств (310) - 0,00 </w:t>
      </w:r>
    </w:p>
    <w:p w:rsidR="004858E8" w:rsidRPr="00E4682B" w:rsidRDefault="004858E8" w:rsidP="00E468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>-  увеличение стоимости материальных запасов (340) – 51 447,35 (приобретение ГСМ</w:t>
      </w:r>
      <w:proofErr w:type="gramStart"/>
      <w:r w:rsidRPr="00E4682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858E8" w:rsidRPr="00E4682B" w:rsidRDefault="004858E8" w:rsidP="00E4682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682B">
        <w:rPr>
          <w:rFonts w:ascii="Times New Roman" w:hAnsi="Times New Roman" w:cs="Times New Roman"/>
          <w:b/>
          <w:i/>
          <w:sz w:val="24"/>
          <w:szCs w:val="24"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4858E8" w:rsidRPr="00E4682B" w:rsidRDefault="004858E8" w:rsidP="00E468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 xml:space="preserve">По данному разделу было израсходовано 110 000 рублей на оплату соглашений о передаче полномочий по осуществлению внешнего муниципального контроля заключенного на 2018 год с Думой Партизанского муниципального района. 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682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Мобилизационная и вневойсковая подготовка раздел, подраздел 0203 </w:t>
      </w:r>
    </w:p>
    <w:p w:rsidR="004858E8" w:rsidRPr="00E4682B" w:rsidRDefault="004858E8" w:rsidP="00E468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</w:t>
      </w:r>
      <w:proofErr w:type="gramStart"/>
      <w:r w:rsidRPr="00E4682B">
        <w:rPr>
          <w:rFonts w:ascii="Times New Roman" w:hAnsi="Times New Roman" w:cs="Times New Roman"/>
          <w:sz w:val="24"/>
          <w:szCs w:val="24"/>
        </w:rPr>
        <w:t>отсутствуют  военные комиссариаты  составили</w:t>
      </w:r>
      <w:proofErr w:type="gramEnd"/>
      <w:r w:rsidRPr="00E4682B">
        <w:rPr>
          <w:rFonts w:ascii="Times New Roman" w:hAnsi="Times New Roman" w:cs="Times New Roman"/>
          <w:sz w:val="24"/>
          <w:szCs w:val="24"/>
        </w:rPr>
        <w:t xml:space="preserve"> 175 365 рублей 27 копеек, из них на заработную плату израсходовано 140 574,87; начисления на оплату труда составили 34 790,40.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b/>
          <w:i/>
          <w:sz w:val="24"/>
          <w:szCs w:val="24"/>
          <w:u w:val="single"/>
        </w:rPr>
        <w:t>Обеспечение пожарной безопасности раздел, подраздел 0310</w:t>
      </w:r>
    </w:p>
    <w:p w:rsidR="004858E8" w:rsidRPr="00E4682B" w:rsidRDefault="004858E8" w:rsidP="00E4682B">
      <w:pPr>
        <w:spacing w:after="0" w:line="240" w:lineRule="auto"/>
        <w:ind w:right="3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ab/>
        <w:t xml:space="preserve"> Администрацией Золотодолинского поселения по данному разделу разработана и утверждена муниципальная программа « Обеспечение пожарной безопасности в Золотодолинском сельском поселении»,  по которой в течение второго квартала текущего года расходы не осуществлялись.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682B">
        <w:rPr>
          <w:rFonts w:ascii="Times New Roman" w:hAnsi="Times New Roman" w:cs="Times New Roman"/>
          <w:b/>
          <w:i/>
          <w:sz w:val="24"/>
          <w:szCs w:val="24"/>
          <w:u w:val="single"/>
        </w:rPr>
        <w:t>Благоустройство раздел, подраздел 0503: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>По данному разделу расходы составили  206 936 рублей 37 копеек, из которых: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>- по программе «Уличное освещение Золотодолинского сельского поселения» всего израсходовано 105 </w:t>
      </w:r>
      <w:proofErr w:type="gramStart"/>
      <w:r w:rsidRPr="00E4682B">
        <w:rPr>
          <w:rFonts w:ascii="Times New Roman" w:hAnsi="Times New Roman" w:cs="Times New Roman"/>
          <w:sz w:val="24"/>
          <w:szCs w:val="24"/>
        </w:rPr>
        <w:t>703,78</w:t>
      </w:r>
      <w:proofErr w:type="gramEnd"/>
      <w:r w:rsidRPr="00E4682B">
        <w:rPr>
          <w:rFonts w:ascii="Times New Roman" w:hAnsi="Times New Roman" w:cs="Times New Roman"/>
          <w:sz w:val="24"/>
          <w:szCs w:val="24"/>
        </w:rPr>
        <w:t xml:space="preserve"> в том числе за потребленную уличную электроэнергию в селе </w:t>
      </w:r>
      <w:proofErr w:type="spellStart"/>
      <w:r w:rsidRPr="00E4682B">
        <w:rPr>
          <w:rFonts w:ascii="Times New Roman" w:hAnsi="Times New Roman" w:cs="Times New Roman"/>
          <w:sz w:val="24"/>
          <w:szCs w:val="24"/>
        </w:rPr>
        <w:t>Перетино</w:t>
      </w:r>
      <w:proofErr w:type="spellEnd"/>
      <w:r w:rsidRPr="00E4682B">
        <w:rPr>
          <w:rFonts w:ascii="Times New Roman" w:hAnsi="Times New Roman" w:cs="Times New Roman"/>
          <w:sz w:val="24"/>
          <w:szCs w:val="24"/>
        </w:rPr>
        <w:t xml:space="preserve"> расходы составили 45 703,78 а так же оплачены услуги по ремонту уличного освещения в селах Золотая Долина и </w:t>
      </w:r>
      <w:proofErr w:type="spellStart"/>
      <w:r w:rsidRPr="00E4682B">
        <w:rPr>
          <w:rFonts w:ascii="Times New Roman" w:hAnsi="Times New Roman" w:cs="Times New Roman"/>
          <w:sz w:val="24"/>
          <w:szCs w:val="24"/>
        </w:rPr>
        <w:t>Перетино</w:t>
      </w:r>
      <w:proofErr w:type="spellEnd"/>
      <w:r w:rsidRPr="00E4682B">
        <w:rPr>
          <w:rFonts w:ascii="Times New Roman" w:hAnsi="Times New Roman" w:cs="Times New Roman"/>
          <w:sz w:val="24"/>
          <w:szCs w:val="24"/>
        </w:rPr>
        <w:t xml:space="preserve"> на сумму 60 000 рублей.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 xml:space="preserve">По программе «Благоустройство в Золотодолинском сельском поселении» израсходовано 101 232,59 из </w:t>
      </w:r>
      <w:proofErr w:type="gramStart"/>
      <w:r w:rsidRPr="00E4682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4682B">
        <w:rPr>
          <w:rFonts w:ascii="Times New Roman" w:hAnsi="Times New Roman" w:cs="Times New Roman"/>
          <w:sz w:val="24"/>
          <w:szCs w:val="24"/>
        </w:rPr>
        <w:t xml:space="preserve">: по 226 </w:t>
      </w:r>
      <w:proofErr w:type="spellStart"/>
      <w:r w:rsidRPr="00E4682B">
        <w:rPr>
          <w:rFonts w:ascii="Times New Roman" w:hAnsi="Times New Roman" w:cs="Times New Roman"/>
          <w:sz w:val="24"/>
          <w:szCs w:val="24"/>
        </w:rPr>
        <w:t>косгу</w:t>
      </w:r>
      <w:proofErr w:type="spellEnd"/>
      <w:r w:rsidRPr="00E4682B">
        <w:rPr>
          <w:rFonts w:ascii="Times New Roman" w:hAnsi="Times New Roman" w:cs="Times New Roman"/>
          <w:sz w:val="24"/>
          <w:szCs w:val="24"/>
        </w:rPr>
        <w:t>: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 xml:space="preserve">- 6 000  руб. оплачены работы по спилу аварийного тополя в селе </w:t>
      </w:r>
      <w:proofErr w:type="spellStart"/>
      <w:r w:rsidRPr="00E4682B">
        <w:rPr>
          <w:rFonts w:ascii="Times New Roman" w:hAnsi="Times New Roman" w:cs="Times New Roman"/>
          <w:sz w:val="24"/>
          <w:szCs w:val="24"/>
        </w:rPr>
        <w:t>Перетино</w:t>
      </w:r>
      <w:proofErr w:type="spellEnd"/>
      <w:r w:rsidRPr="00E4682B">
        <w:rPr>
          <w:rFonts w:ascii="Times New Roman" w:hAnsi="Times New Roman" w:cs="Times New Roman"/>
          <w:sz w:val="24"/>
          <w:szCs w:val="24"/>
        </w:rPr>
        <w:t>;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 xml:space="preserve">-  8 302,59 руб. израсходованы на оплату труда и начисления на оплату труда дворнику при </w:t>
      </w:r>
      <w:proofErr w:type="spellStart"/>
      <w:r w:rsidRPr="00E4682B">
        <w:rPr>
          <w:rFonts w:ascii="Times New Roman" w:hAnsi="Times New Roman" w:cs="Times New Roman"/>
          <w:sz w:val="24"/>
          <w:szCs w:val="24"/>
        </w:rPr>
        <w:t>окоске</w:t>
      </w:r>
      <w:proofErr w:type="spellEnd"/>
      <w:r w:rsidRPr="00E4682B">
        <w:rPr>
          <w:rFonts w:ascii="Times New Roman" w:hAnsi="Times New Roman" w:cs="Times New Roman"/>
          <w:sz w:val="24"/>
          <w:szCs w:val="24"/>
        </w:rPr>
        <w:t xml:space="preserve"> травы в селе Золотая Долина;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>- 60 500,00 руб. за услуги по подготовке эскизного проекта по благоустройству;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>- 26 430,00 руб. за проведение экспертизы.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8E8" w:rsidRPr="00E4682B" w:rsidRDefault="004858E8" w:rsidP="00E468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682B">
        <w:rPr>
          <w:rFonts w:ascii="Times New Roman" w:hAnsi="Times New Roman" w:cs="Times New Roman"/>
          <w:b/>
          <w:i/>
          <w:sz w:val="24"/>
          <w:szCs w:val="24"/>
          <w:u w:val="single"/>
        </w:rPr>
        <w:t>МКУ «Административно-хозяйственное управление» Золотодолинского сельского поселения Партизанского муниципального района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>Штатная  численность данного учреждения составляет 3,5 единицы, из которых 1 единица – директор учреждения, 0,25 единиц – бухгалтер, 1 единиц</w:t>
      </w:r>
      <w:proofErr w:type="gramStart"/>
      <w:r w:rsidRPr="00E4682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4682B">
        <w:rPr>
          <w:rFonts w:ascii="Times New Roman" w:hAnsi="Times New Roman" w:cs="Times New Roman"/>
          <w:sz w:val="24"/>
          <w:szCs w:val="24"/>
        </w:rPr>
        <w:t xml:space="preserve"> специалисты, 0,5 единиц уборщик служебных помещений; 0,75 единицы занимает дворник.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 xml:space="preserve"> Расходы по данному учреждению составили  1 257 160 рублей 46 копеек, из которых: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 xml:space="preserve">- на заработную плату израсходовано 847 922,23;          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 xml:space="preserve"> - оплата командировочных расходов 0,00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 xml:space="preserve">- начисления на оплату труда 251 240,47;                       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 xml:space="preserve"> - услуги связи 55 285,30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>- оплата коммунальных услуг – 55 205,05, из которых (электроэнергия 15 365,76; теплоснабжение 39 722,83 водоснабжение 116,46)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E4682B">
        <w:rPr>
          <w:rFonts w:ascii="Times New Roman" w:hAnsi="Times New Roman" w:cs="Times New Roman"/>
          <w:sz w:val="24"/>
          <w:szCs w:val="24"/>
        </w:rPr>
        <w:t>услуги по содержанию имущества составили 5 044 рубля 25 копеек, из которых была оплачена диагностика служебной автомашины в сумме 950 рублей и вывоз мусора 894,25; заправка картриджей 3 200 рублей;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82B">
        <w:rPr>
          <w:rFonts w:ascii="Times New Roman" w:hAnsi="Times New Roman" w:cs="Times New Roman"/>
          <w:sz w:val="24"/>
          <w:szCs w:val="24"/>
        </w:rPr>
        <w:t>- прочие работы, услуги составили 32 389 рублей 36 копеек, а именно: обслуживание бухгалтерской программы БЭСТ 8 000 рублей; оплата услуг по страхованию гражданской ответственности владельцев автотранспортных средств 3 695,86; на продление лицензии программы «</w:t>
      </w:r>
      <w:proofErr w:type="spellStart"/>
      <w:r w:rsidRPr="00E4682B">
        <w:rPr>
          <w:rFonts w:ascii="Times New Roman" w:hAnsi="Times New Roman" w:cs="Times New Roman"/>
          <w:sz w:val="24"/>
          <w:szCs w:val="24"/>
        </w:rPr>
        <w:t>Такском</w:t>
      </w:r>
      <w:proofErr w:type="spellEnd"/>
      <w:r w:rsidRPr="00E4682B">
        <w:rPr>
          <w:rFonts w:ascii="Times New Roman" w:hAnsi="Times New Roman" w:cs="Times New Roman"/>
          <w:sz w:val="24"/>
          <w:szCs w:val="24"/>
        </w:rPr>
        <w:t>» (отправка электронной отчетности) израсходовано 3 190 рублей; оплата поздравлений главы поселения через СМИ составила 1 260 рублей;</w:t>
      </w:r>
      <w:proofErr w:type="gramEnd"/>
      <w:r w:rsidRPr="00E4682B">
        <w:rPr>
          <w:rFonts w:ascii="Times New Roman" w:hAnsi="Times New Roman" w:cs="Times New Roman"/>
          <w:sz w:val="24"/>
          <w:szCs w:val="24"/>
        </w:rPr>
        <w:t xml:space="preserve"> продление лицензии на программу БЭСТ 16 243,50.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b/>
          <w:sz w:val="24"/>
          <w:szCs w:val="24"/>
        </w:rPr>
        <w:t>- у</w:t>
      </w:r>
      <w:r w:rsidRPr="00E4682B">
        <w:rPr>
          <w:rFonts w:ascii="Times New Roman" w:hAnsi="Times New Roman" w:cs="Times New Roman"/>
          <w:sz w:val="24"/>
          <w:szCs w:val="24"/>
        </w:rPr>
        <w:t>величение стоимости материальных запасов (приобретение хозяйственных товаров) израсходовано  9826,00.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lastRenderedPageBreak/>
        <w:t>- уплата иных платежей 247,80 руб.</w:t>
      </w:r>
    </w:p>
    <w:p w:rsidR="004858E8" w:rsidRPr="00E4682B" w:rsidRDefault="004858E8" w:rsidP="00E468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682B">
        <w:rPr>
          <w:rFonts w:ascii="Times New Roman" w:hAnsi="Times New Roman" w:cs="Times New Roman"/>
          <w:b/>
          <w:i/>
          <w:sz w:val="24"/>
          <w:szCs w:val="24"/>
          <w:u w:val="single"/>
        </w:rPr>
        <w:t>Культура раздел, подраздел 0801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>«Муниципальное казённое учреждение  культуры Золотодолинского сельского поселения Партизанского муниципального района»  (МКУК Золотодолинского СП ПМР) является  казённым учреждением. В состав учреждения входит Дом культуры  с</w:t>
      </w:r>
      <w:proofErr w:type="gramStart"/>
      <w:r w:rsidRPr="00E4682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E4682B">
        <w:rPr>
          <w:rFonts w:ascii="Times New Roman" w:hAnsi="Times New Roman" w:cs="Times New Roman"/>
          <w:sz w:val="24"/>
          <w:szCs w:val="24"/>
        </w:rPr>
        <w:t xml:space="preserve">олотая Долина, а так же Дом культуры </w:t>
      </w:r>
      <w:proofErr w:type="spellStart"/>
      <w:r w:rsidRPr="00E4682B">
        <w:rPr>
          <w:rFonts w:ascii="Times New Roman" w:hAnsi="Times New Roman" w:cs="Times New Roman"/>
          <w:sz w:val="24"/>
          <w:szCs w:val="24"/>
        </w:rPr>
        <w:t>с.Перетино</w:t>
      </w:r>
      <w:proofErr w:type="spellEnd"/>
      <w:r w:rsidRPr="00E4682B">
        <w:rPr>
          <w:rFonts w:ascii="Times New Roman" w:hAnsi="Times New Roman" w:cs="Times New Roman"/>
          <w:sz w:val="24"/>
          <w:szCs w:val="24"/>
        </w:rPr>
        <w:t>.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 xml:space="preserve">        Штатная численность работников всего по учреждению: 3,65 единиц. Фактическая численность работников культуры 6 человек. 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 xml:space="preserve">         В  селе Золотая Долина – штатная численность составляет 2,55 единицы, из которых  0,6 ставки это директор, бухгалтер, художественный руководитель, 0,75 ставки занимает руководитель кружка. Фактическая численность работников культуры в селе Золотая Долина - 4 человека; в селе </w:t>
      </w:r>
      <w:proofErr w:type="spellStart"/>
      <w:r w:rsidRPr="00E4682B">
        <w:rPr>
          <w:rFonts w:ascii="Times New Roman" w:hAnsi="Times New Roman" w:cs="Times New Roman"/>
          <w:sz w:val="24"/>
          <w:szCs w:val="24"/>
        </w:rPr>
        <w:t>Перетино</w:t>
      </w:r>
      <w:proofErr w:type="spellEnd"/>
      <w:r w:rsidRPr="00E4682B">
        <w:rPr>
          <w:rFonts w:ascii="Times New Roman" w:hAnsi="Times New Roman" w:cs="Times New Roman"/>
          <w:sz w:val="24"/>
          <w:szCs w:val="24"/>
        </w:rPr>
        <w:t xml:space="preserve"> штатная численность составляет 1,1 единицы, из которых художественный руководитель 0,6 ставки и </w:t>
      </w:r>
      <w:proofErr w:type="spellStart"/>
      <w:r w:rsidRPr="00E4682B">
        <w:rPr>
          <w:rFonts w:ascii="Times New Roman" w:hAnsi="Times New Roman" w:cs="Times New Roman"/>
          <w:sz w:val="24"/>
          <w:szCs w:val="24"/>
        </w:rPr>
        <w:t>концетрмейстер</w:t>
      </w:r>
      <w:proofErr w:type="spellEnd"/>
      <w:r w:rsidRPr="00E4682B">
        <w:rPr>
          <w:rFonts w:ascii="Times New Roman" w:hAnsi="Times New Roman" w:cs="Times New Roman"/>
          <w:sz w:val="24"/>
          <w:szCs w:val="24"/>
        </w:rPr>
        <w:t xml:space="preserve"> занимают по 0,5. Фактическая численность составляет 2 человека.  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 xml:space="preserve">Объем расходов за второй квартал составил: 2 024 816 рублей 52 копейки, из них по следующим направлениям: </w:t>
      </w:r>
    </w:p>
    <w:p w:rsidR="004858E8" w:rsidRPr="00E4682B" w:rsidRDefault="004858E8" w:rsidP="00E468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b/>
          <w:sz w:val="24"/>
          <w:szCs w:val="24"/>
        </w:rPr>
        <w:t>211 «Заработная плата»</w:t>
      </w:r>
      <w:r w:rsidRPr="00E4682B">
        <w:rPr>
          <w:rFonts w:ascii="Times New Roman" w:hAnsi="Times New Roman" w:cs="Times New Roman"/>
          <w:sz w:val="24"/>
          <w:szCs w:val="24"/>
        </w:rPr>
        <w:t xml:space="preserve"> - 1 140 464,53   </w:t>
      </w:r>
      <w:r w:rsidRPr="00E4682B">
        <w:rPr>
          <w:rFonts w:ascii="Times New Roman" w:hAnsi="Times New Roman" w:cs="Times New Roman"/>
          <w:b/>
          <w:sz w:val="24"/>
          <w:szCs w:val="24"/>
        </w:rPr>
        <w:t>212 «Прочие выплаты»</w:t>
      </w:r>
      <w:r w:rsidRPr="00E4682B">
        <w:rPr>
          <w:rFonts w:ascii="Times New Roman" w:hAnsi="Times New Roman" w:cs="Times New Roman"/>
          <w:sz w:val="24"/>
          <w:szCs w:val="24"/>
        </w:rPr>
        <w:t xml:space="preserve"> - 672,00 </w:t>
      </w:r>
    </w:p>
    <w:p w:rsidR="004858E8" w:rsidRPr="00E4682B" w:rsidRDefault="004858E8" w:rsidP="00E468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b/>
          <w:sz w:val="24"/>
          <w:szCs w:val="24"/>
        </w:rPr>
        <w:t>213 «Начисления на оплату труда»</w:t>
      </w:r>
      <w:r w:rsidRPr="00E4682B">
        <w:rPr>
          <w:rFonts w:ascii="Times New Roman" w:hAnsi="Times New Roman" w:cs="Times New Roman"/>
          <w:sz w:val="24"/>
          <w:szCs w:val="24"/>
        </w:rPr>
        <w:t xml:space="preserve"> - 341 018,93   </w:t>
      </w:r>
      <w:r w:rsidRPr="00E4682B">
        <w:rPr>
          <w:rFonts w:ascii="Times New Roman" w:hAnsi="Times New Roman" w:cs="Times New Roman"/>
          <w:b/>
          <w:sz w:val="24"/>
          <w:szCs w:val="24"/>
        </w:rPr>
        <w:t>221 «Услуги связи»</w:t>
      </w:r>
      <w:r w:rsidRPr="00E4682B">
        <w:rPr>
          <w:rFonts w:ascii="Times New Roman" w:hAnsi="Times New Roman" w:cs="Times New Roman"/>
          <w:sz w:val="24"/>
          <w:szCs w:val="24"/>
        </w:rPr>
        <w:t xml:space="preserve"> - 27 577,46</w:t>
      </w:r>
    </w:p>
    <w:p w:rsidR="004858E8" w:rsidRPr="00E4682B" w:rsidRDefault="004858E8" w:rsidP="00E468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b/>
          <w:sz w:val="24"/>
          <w:szCs w:val="24"/>
        </w:rPr>
        <w:t xml:space="preserve">223 «Коммунальные услуги» </w:t>
      </w:r>
      <w:r w:rsidRPr="00E4682B">
        <w:rPr>
          <w:rFonts w:ascii="Times New Roman" w:hAnsi="Times New Roman" w:cs="Times New Roman"/>
          <w:sz w:val="24"/>
          <w:szCs w:val="24"/>
        </w:rPr>
        <w:t>- всего составили 403 395,84</w:t>
      </w:r>
    </w:p>
    <w:p w:rsidR="004858E8" w:rsidRPr="00E4682B" w:rsidRDefault="004858E8" w:rsidP="00E468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b/>
          <w:sz w:val="24"/>
          <w:szCs w:val="24"/>
        </w:rPr>
        <w:t xml:space="preserve">225 «Услуги по содержанию имущества» </w:t>
      </w:r>
      <w:r w:rsidRPr="00E4682B">
        <w:rPr>
          <w:rFonts w:ascii="Times New Roman" w:hAnsi="Times New Roman" w:cs="Times New Roman"/>
          <w:sz w:val="24"/>
          <w:szCs w:val="24"/>
        </w:rPr>
        <w:t xml:space="preserve">- 36 389,00     </w:t>
      </w:r>
      <w:r w:rsidRPr="00E4682B">
        <w:rPr>
          <w:rFonts w:ascii="Times New Roman" w:hAnsi="Times New Roman" w:cs="Times New Roman"/>
          <w:b/>
          <w:sz w:val="24"/>
          <w:szCs w:val="24"/>
        </w:rPr>
        <w:t xml:space="preserve">226 «Прочие работы, услуги» </w:t>
      </w:r>
      <w:r w:rsidRPr="00E4682B">
        <w:rPr>
          <w:rFonts w:ascii="Times New Roman" w:hAnsi="Times New Roman" w:cs="Times New Roman"/>
          <w:sz w:val="24"/>
          <w:szCs w:val="24"/>
        </w:rPr>
        <w:t>52 760,30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b/>
          <w:sz w:val="24"/>
          <w:szCs w:val="24"/>
        </w:rPr>
        <w:t xml:space="preserve">         290 «Прочие расходы»</w:t>
      </w:r>
      <w:r w:rsidRPr="00E4682B">
        <w:rPr>
          <w:rFonts w:ascii="Times New Roman" w:hAnsi="Times New Roman" w:cs="Times New Roman"/>
          <w:sz w:val="24"/>
          <w:szCs w:val="24"/>
        </w:rPr>
        <w:t xml:space="preserve"> - 9 034,46     </w:t>
      </w:r>
      <w:r w:rsidRPr="00E4682B">
        <w:rPr>
          <w:rFonts w:ascii="Times New Roman" w:hAnsi="Times New Roman" w:cs="Times New Roman"/>
          <w:b/>
          <w:sz w:val="24"/>
          <w:szCs w:val="24"/>
        </w:rPr>
        <w:t>310 «Увеличение стоимости основных средств»</w:t>
      </w:r>
      <w:r w:rsidRPr="00E4682B">
        <w:rPr>
          <w:rFonts w:ascii="Times New Roman" w:hAnsi="Times New Roman" w:cs="Times New Roman"/>
          <w:sz w:val="24"/>
          <w:szCs w:val="24"/>
        </w:rPr>
        <w:t xml:space="preserve"> - 0,00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82B">
        <w:rPr>
          <w:rFonts w:ascii="Times New Roman" w:hAnsi="Times New Roman" w:cs="Times New Roman"/>
          <w:b/>
          <w:sz w:val="24"/>
          <w:szCs w:val="24"/>
        </w:rPr>
        <w:t xml:space="preserve">         340 «Увеличение стоимости материальных запасов» </w:t>
      </w:r>
      <w:r w:rsidRPr="00E4682B">
        <w:rPr>
          <w:rFonts w:ascii="Times New Roman" w:hAnsi="Times New Roman" w:cs="Times New Roman"/>
          <w:sz w:val="24"/>
          <w:szCs w:val="24"/>
        </w:rPr>
        <w:t xml:space="preserve"> -13 504,00</w:t>
      </w:r>
      <w:r w:rsidRPr="00E468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8E8" w:rsidRPr="00E4682B" w:rsidRDefault="004858E8" w:rsidP="00E4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2B">
        <w:rPr>
          <w:rFonts w:ascii="Times New Roman" w:hAnsi="Times New Roman" w:cs="Times New Roman"/>
          <w:sz w:val="24"/>
          <w:szCs w:val="24"/>
        </w:rPr>
        <w:t xml:space="preserve">        Главный бухгалтер     </w:t>
      </w:r>
      <w:r w:rsidRPr="00E4682B">
        <w:rPr>
          <w:rFonts w:ascii="Times New Roman" w:hAnsi="Times New Roman" w:cs="Times New Roman"/>
          <w:sz w:val="24"/>
          <w:szCs w:val="24"/>
        </w:rPr>
        <w:tab/>
      </w:r>
      <w:r w:rsidRPr="00E4682B">
        <w:rPr>
          <w:rFonts w:ascii="Times New Roman" w:hAnsi="Times New Roman" w:cs="Times New Roman"/>
          <w:sz w:val="24"/>
          <w:szCs w:val="24"/>
        </w:rPr>
        <w:tab/>
      </w:r>
      <w:r w:rsidRPr="00E4682B">
        <w:rPr>
          <w:rFonts w:ascii="Times New Roman" w:hAnsi="Times New Roman" w:cs="Times New Roman"/>
          <w:sz w:val="24"/>
          <w:szCs w:val="24"/>
        </w:rPr>
        <w:tab/>
      </w:r>
      <w:r w:rsidRPr="00E4682B">
        <w:rPr>
          <w:rFonts w:ascii="Times New Roman" w:hAnsi="Times New Roman" w:cs="Times New Roman"/>
          <w:sz w:val="24"/>
          <w:szCs w:val="24"/>
        </w:rPr>
        <w:tab/>
      </w:r>
      <w:r w:rsidRPr="00E4682B">
        <w:rPr>
          <w:rFonts w:ascii="Times New Roman" w:hAnsi="Times New Roman" w:cs="Times New Roman"/>
          <w:sz w:val="24"/>
          <w:szCs w:val="24"/>
        </w:rPr>
        <w:tab/>
        <w:t>Т.А.Юсупова</w:t>
      </w:r>
      <w:r w:rsidR="00F95D36" w:rsidRPr="00E4682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858E8" w:rsidRPr="00E4682B" w:rsidRDefault="004858E8" w:rsidP="00E4682B">
      <w:pPr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4858E8" w:rsidRPr="00E4682B" w:rsidRDefault="004858E8" w:rsidP="00E4682B">
      <w:pPr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4858E8" w:rsidRPr="00E4682B" w:rsidRDefault="004858E8" w:rsidP="00E4682B">
      <w:pPr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sectPr w:rsidR="004858E8" w:rsidSect="00F95D36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F0FB0"/>
    <w:multiLevelType w:val="hybridMultilevel"/>
    <w:tmpl w:val="C3760D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858"/>
    <w:rsid w:val="00052105"/>
    <w:rsid w:val="000808F0"/>
    <w:rsid w:val="0009625C"/>
    <w:rsid w:val="000A0401"/>
    <w:rsid w:val="000B34DC"/>
    <w:rsid w:val="000D600F"/>
    <w:rsid w:val="00145DAF"/>
    <w:rsid w:val="001861F0"/>
    <w:rsid w:val="001A6E53"/>
    <w:rsid w:val="002203B6"/>
    <w:rsid w:val="00231124"/>
    <w:rsid w:val="00233402"/>
    <w:rsid w:val="00260503"/>
    <w:rsid w:val="00263F30"/>
    <w:rsid w:val="002C502F"/>
    <w:rsid w:val="0035164E"/>
    <w:rsid w:val="003572CA"/>
    <w:rsid w:val="00416858"/>
    <w:rsid w:val="00457D6D"/>
    <w:rsid w:val="00484B13"/>
    <w:rsid w:val="004858E8"/>
    <w:rsid w:val="00496D00"/>
    <w:rsid w:val="004B59F9"/>
    <w:rsid w:val="004C583F"/>
    <w:rsid w:val="004F42CB"/>
    <w:rsid w:val="005A0436"/>
    <w:rsid w:val="005B6804"/>
    <w:rsid w:val="005E1122"/>
    <w:rsid w:val="00607030"/>
    <w:rsid w:val="00677AC0"/>
    <w:rsid w:val="006C0D0E"/>
    <w:rsid w:val="006D2D24"/>
    <w:rsid w:val="00730A73"/>
    <w:rsid w:val="00762B3A"/>
    <w:rsid w:val="00830AE8"/>
    <w:rsid w:val="00856D5F"/>
    <w:rsid w:val="00875D0A"/>
    <w:rsid w:val="00876914"/>
    <w:rsid w:val="008D0AE3"/>
    <w:rsid w:val="008D5F33"/>
    <w:rsid w:val="008F486D"/>
    <w:rsid w:val="008F63E2"/>
    <w:rsid w:val="009528BA"/>
    <w:rsid w:val="00967CBE"/>
    <w:rsid w:val="009C751D"/>
    <w:rsid w:val="00A0687E"/>
    <w:rsid w:val="00A35292"/>
    <w:rsid w:val="00A57309"/>
    <w:rsid w:val="00A83AA4"/>
    <w:rsid w:val="00A95D02"/>
    <w:rsid w:val="00AC1CA0"/>
    <w:rsid w:val="00AF1779"/>
    <w:rsid w:val="00B1081C"/>
    <w:rsid w:val="00B62B5C"/>
    <w:rsid w:val="00B76D42"/>
    <w:rsid w:val="00BA6E3A"/>
    <w:rsid w:val="00BB6BAE"/>
    <w:rsid w:val="00BF29C5"/>
    <w:rsid w:val="00C018C2"/>
    <w:rsid w:val="00C27BF9"/>
    <w:rsid w:val="00C506DA"/>
    <w:rsid w:val="00CE21FF"/>
    <w:rsid w:val="00DA7FAF"/>
    <w:rsid w:val="00DC0845"/>
    <w:rsid w:val="00DE631D"/>
    <w:rsid w:val="00DF600E"/>
    <w:rsid w:val="00E24965"/>
    <w:rsid w:val="00E42C34"/>
    <w:rsid w:val="00E4682B"/>
    <w:rsid w:val="00E61921"/>
    <w:rsid w:val="00E63485"/>
    <w:rsid w:val="00E905F2"/>
    <w:rsid w:val="00F0278E"/>
    <w:rsid w:val="00F07EB7"/>
    <w:rsid w:val="00F63CAC"/>
    <w:rsid w:val="00F94A1D"/>
    <w:rsid w:val="00F95D36"/>
    <w:rsid w:val="00FB1E11"/>
    <w:rsid w:val="00FE4248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E"/>
  </w:style>
  <w:style w:type="paragraph" w:styleId="1">
    <w:name w:val="heading 1"/>
    <w:basedOn w:val="a"/>
    <w:next w:val="a"/>
    <w:link w:val="10"/>
    <w:qFormat/>
    <w:rsid w:val="00416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41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1685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7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D4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2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5376</Words>
  <Characters>30647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6</cp:revision>
  <cp:lastPrinted>2018-11-16T01:26:00Z</cp:lastPrinted>
  <dcterms:created xsi:type="dcterms:W3CDTF">2018-10-24T01:02:00Z</dcterms:created>
  <dcterms:modified xsi:type="dcterms:W3CDTF">2018-11-16T01:26:00Z</dcterms:modified>
</cp:coreProperties>
</file>