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9" w:rsidRP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EE2BF9" w:rsidRPr="00EE2BF9" w:rsidRDefault="00CE5967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="00EE2BF9" w:rsidRPr="00EE2BF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EE2BF9" w:rsidRDefault="00EE2BF9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E5967" w:rsidRPr="00EE2BF9" w:rsidRDefault="00CE5967" w:rsidP="00EE2B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ПРИМОРМКОГО КРАЯ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</w:p>
    <w:p w:rsidR="00EE2BF9" w:rsidRPr="00EE2BF9" w:rsidRDefault="00EE2BF9" w:rsidP="00EE2B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E2BF9" w:rsidRPr="00EE2BF9" w:rsidRDefault="005D168C" w:rsidP="00CE596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октября 2020</w:t>
      </w:r>
      <w:r w:rsidR="00EE2BF9" w:rsidRPr="00EE2BF9">
        <w:rPr>
          <w:rFonts w:ascii="Times New Roman" w:hAnsi="Times New Roman" w:cs="Times New Roman"/>
          <w:sz w:val="26"/>
          <w:szCs w:val="26"/>
        </w:rPr>
        <w:t xml:space="preserve"> г.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E2BF9" w:rsidRPr="00EE2B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E2BF9" w:rsidRPr="00EE2BF9">
        <w:rPr>
          <w:rFonts w:ascii="Times New Roman" w:hAnsi="Times New Roman" w:cs="Times New Roman"/>
          <w:sz w:val="26"/>
          <w:szCs w:val="26"/>
        </w:rPr>
        <w:t xml:space="preserve">. </w:t>
      </w:r>
      <w:r w:rsidR="00CE5967">
        <w:rPr>
          <w:rFonts w:ascii="Times New Roman" w:hAnsi="Times New Roman" w:cs="Times New Roman"/>
          <w:sz w:val="26"/>
          <w:szCs w:val="26"/>
        </w:rPr>
        <w:t xml:space="preserve">Золотая Долина  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E2BF9" w:rsidRPr="00EE2BF9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="00CE596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6</w:t>
      </w:r>
      <w:r w:rsidR="00CE5967">
        <w:rPr>
          <w:rFonts w:ascii="Times New Roman" w:hAnsi="Times New Roman" w:cs="Times New Roman"/>
          <w:sz w:val="26"/>
          <w:szCs w:val="26"/>
        </w:rPr>
        <w:t>-п</w:t>
      </w:r>
    </w:p>
    <w:p w:rsidR="00EE2BF9" w:rsidRPr="00EE2BF9" w:rsidRDefault="005D168C" w:rsidP="00EE2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168C">
        <w:rPr>
          <w:rFonts w:ascii="Times New Roman" w:hAnsi="Times New Roman" w:cs="Times New Roman"/>
          <w:b/>
          <w:bCs/>
          <w:sz w:val="26"/>
          <w:szCs w:val="26"/>
        </w:rPr>
        <w:t xml:space="preserve">О продлении срока  муниципальной программы </w:t>
      </w:r>
      <w:r w:rsidR="00EE2BF9" w:rsidRPr="00EE2BF9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МКУ «Административно-хозяйственно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управление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EE2BF9" w:rsidRPr="00EE2BF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Золотодолинского сельского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поселения» на 2020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E5967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83516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EE2BF9" w:rsidRPr="00EE2BF9" w:rsidRDefault="00EE2BF9" w:rsidP="00EE2BF9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г. № 131-ФЗ "Об общих принципах организации местного самоуправления в Российской Федерации",</w:t>
      </w:r>
      <w:r w:rsidR="005D168C" w:rsidRPr="005D168C">
        <w:rPr>
          <w:rFonts w:ascii="Times New Roman" w:hAnsi="Times New Roman" w:cs="Times New Roman"/>
          <w:sz w:val="21"/>
          <w:szCs w:val="21"/>
        </w:rPr>
        <w:t xml:space="preserve"> </w:t>
      </w:r>
      <w:r w:rsidR="005D168C">
        <w:rPr>
          <w:rFonts w:ascii="Times New Roman" w:hAnsi="Times New Roman" w:cs="Times New Roman"/>
          <w:sz w:val="26"/>
          <w:szCs w:val="26"/>
        </w:rPr>
        <w:t>в</w:t>
      </w:r>
      <w:r w:rsidR="005D168C" w:rsidRPr="005D168C">
        <w:rPr>
          <w:rFonts w:ascii="Times New Roman" w:hAnsi="Times New Roman" w:cs="Times New Roman"/>
          <w:sz w:val="26"/>
          <w:szCs w:val="26"/>
        </w:rPr>
        <w:t xml:space="preserve"> соответствии с п. 1, 3 ст. 179 Бюджетного кодекса Российской Федерации и в целях повышения эффективности реализации муниципальных программ</w:t>
      </w:r>
    </w:p>
    <w:p w:rsidR="00EE2BF9" w:rsidRPr="00EE2BF9" w:rsidRDefault="00EE2BF9" w:rsidP="00EE2BF9">
      <w:pPr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E2BF9" w:rsidRDefault="005D168C" w:rsidP="003209E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68C">
        <w:rPr>
          <w:rFonts w:ascii="Times New Roman" w:hAnsi="Times New Roman" w:cs="Times New Roman"/>
          <w:sz w:val="26"/>
          <w:szCs w:val="26"/>
        </w:rPr>
        <w:t xml:space="preserve">Продлить срок действия муниципальной программы </w:t>
      </w:r>
      <w:r w:rsidR="00EE2BF9" w:rsidRPr="003209E4">
        <w:rPr>
          <w:rFonts w:ascii="Times New Roman" w:hAnsi="Times New Roman" w:cs="Times New Roman"/>
          <w:sz w:val="26"/>
          <w:szCs w:val="26"/>
        </w:rPr>
        <w:t xml:space="preserve">«Материально-техническое обеспечение деятельности </w:t>
      </w:r>
      <w:r w:rsidR="00CE5967" w:rsidRPr="003209E4">
        <w:rPr>
          <w:rFonts w:ascii="Times New Roman" w:hAnsi="Times New Roman" w:cs="Times New Roman"/>
          <w:sz w:val="26"/>
          <w:szCs w:val="26"/>
        </w:rPr>
        <w:t>МКУ «Административно-хозяйственно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E5967" w:rsidRPr="003209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</w:t>
      </w:r>
      <w:r w:rsidR="00CE5967" w:rsidRPr="003209E4">
        <w:rPr>
          <w:rFonts w:ascii="Times New Roman" w:hAnsi="Times New Roman" w:cs="Times New Roman"/>
          <w:sz w:val="26"/>
          <w:szCs w:val="26"/>
        </w:rPr>
        <w:t>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E5967" w:rsidRPr="003209E4">
        <w:rPr>
          <w:rFonts w:ascii="Times New Roman" w:hAnsi="Times New Roman" w:cs="Times New Roman"/>
          <w:sz w:val="26"/>
          <w:szCs w:val="26"/>
        </w:rPr>
        <w:t>»</w:t>
      </w:r>
      <w:r w:rsidR="00EE2BF9" w:rsidRPr="003209E4">
        <w:rPr>
          <w:rFonts w:ascii="Times New Roman" w:hAnsi="Times New Roman" w:cs="Times New Roman"/>
          <w:sz w:val="26"/>
          <w:szCs w:val="26"/>
        </w:rPr>
        <w:t xml:space="preserve"> </w:t>
      </w:r>
      <w:r w:rsidR="00CE5967" w:rsidRPr="003209E4">
        <w:rPr>
          <w:rFonts w:ascii="Times New Roman" w:hAnsi="Times New Roman" w:cs="Times New Roman"/>
          <w:sz w:val="26"/>
          <w:szCs w:val="26"/>
        </w:rPr>
        <w:t>Золотодолинского сельского поселения»» на 2020</w:t>
      </w:r>
      <w:r w:rsidR="00EE2BF9" w:rsidRPr="003209E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EE2BF9" w:rsidRPr="003209E4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3209E4" w:rsidRPr="003209E4">
        <w:rPr>
          <w:rFonts w:ascii="Times New Roman" w:hAnsi="Times New Roman" w:cs="Times New Roman"/>
          <w:sz w:val="26"/>
          <w:szCs w:val="26"/>
        </w:rPr>
        <w:t>.</w:t>
      </w:r>
    </w:p>
    <w:p w:rsidR="005D168C" w:rsidRPr="003209E4" w:rsidRDefault="005D168C" w:rsidP="003209E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168C">
        <w:rPr>
          <w:rFonts w:ascii="Times New Roman" w:hAnsi="Times New Roman" w:cs="Times New Roman"/>
          <w:sz w:val="26"/>
          <w:szCs w:val="26"/>
        </w:rPr>
        <w:t xml:space="preserve">Изложить муниципальную программу  </w:t>
      </w:r>
      <w:r w:rsidRPr="003209E4">
        <w:rPr>
          <w:rFonts w:ascii="Times New Roman" w:hAnsi="Times New Roman" w:cs="Times New Roman"/>
          <w:sz w:val="26"/>
          <w:szCs w:val="26"/>
        </w:rPr>
        <w:t>«Материально-техническое обеспечение деятельности МКУ «Административно-хозяйственно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09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управл</w:t>
      </w:r>
      <w:r w:rsidRPr="003209E4">
        <w:rPr>
          <w:rFonts w:ascii="Times New Roman" w:hAnsi="Times New Roman" w:cs="Times New Roman"/>
          <w:sz w:val="26"/>
          <w:szCs w:val="26"/>
        </w:rPr>
        <w:t>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209E4">
        <w:rPr>
          <w:rFonts w:ascii="Times New Roman" w:hAnsi="Times New Roman" w:cs="Times New Roman"/>
          <w:sz w:val="26"/>
          <w:szCs w:val="26"/>
        </w:rPr>
        <w:t>» Золотодолинского сельского поселения»» на 2020-202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209E4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5D168C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proofErr w:type="gramStart"/>
      <w:r w:rsidRPr="005D168C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209E4" w:rsidRDefault="003209E4" w:rsidP="003209E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Присвоить муниципальной программе </w:t>
      </w:r>
      <w:r w:rsidR="005D168C" w:rsidRPr="003209E4">
        <w:rPr>
          <w:rFonts w:ascii="Times New Roman" w:hAnsi="Times New Roman" w:cs="Times New Roman"/>
          <w:sz w:val="26"/>
          <w:szCs w:val="26"/>
        </w:rPr>
        <w:t>«Материально-техническое обеспечение деятельности МКУ «Административно-хозяйственно</w:t>
      </w:r>
      <w:r w:rsidR="005D168C">
        <w:rPr>
          <w:rFonts w:ascii="Times New Roman" w:hAnsi="Times New Roman" w:cs="Times New Roman"/>
          <w:sz w:val="26"/>
          <w:szCs w:val="26"/>
        </w:rPr>
        <w:t>е</w:t>
      </w:r>
      <w:r w:rsidR="005D168C" w:rsidRPr="003209E4">
        <w:rPr>
          <w:rFonts w:ascii="Times New Roman" w:hAnsi="Times New Roman" w:cs="Times New Roman"/>
          <w:sz w:val="26"/>
          <w:szCs w:val="26"/>
        </w:rPr>
        <w:t xml:space="preserve"> </w:t>
      </w:r>
      <w:r w:rsidR="005D168C">
        <w:rPr>
          <w:rFonts w:ascii="Times New Roman" w:hAnsi="Times New Roman" w:cs="Times New Roman"/>
          <w:sz w:val="26"/>
          <w:szCs w:val="26"/>
        </w:rPr>
        <w:t>управл</w:t>
      </w:r>
      <w:r w:rsidR="005D168C" w:rsidRPr="003209E4">
        <w:rPr>
          <w:rFonts w:ascii="Times New Roman" w:hAnsi="Times New Roman" w:cs="Times New Roman"/>
          <w:sz w:val="26"/>
          <w:szCs w:val="26"/>
        </w:rPr>
        <w:t>ени</w:t>
      </w:r>
      <w:r w:rsidR="005D168C">
        <w:rPr>
          <w:rFonts w:ascii="Times New Roman" w:hAnsi="Times New Roman" w:cs="Times New Roman"/>
          <w:sz w:val="26"/>
          <w:szCs w:val="26"/>
        </w:rPr>
        <w:t>е</w:t>
      </w:r>
      <w:r w:rsidR="005D168C" w:rsidRPr="003209E4">
        <w:rPr>
          <w:rFonts w:ascii="Times New Roman" w:hAnsi="Times New Roman" w:cs="Times New Roman"/>
          <w:sz w:val="26"/>
          <w:szCs w:val="26"/>
        </w:rPr>
        <w:t>» Золотодолинского сельского поселения»» на 2020-202</w:t>
      </w:r>
      <w:r w:rsidR="005D168C">
        <w:rPr>
          <w:rFonts w:ascii="Times New Roman" w:hAnsi="Times New Roman" w:cs="Times New Roman"/>
          <w:sz w:val="26"/>
          <w:szCs w:val="26"/>
        </w:rPr>
        <w:t>3</w:t>
      </w:r>
      <w:r w:rsidR="005D168C" w:rsidRPr="003209E4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5D1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целевую статью расходов 0690100010.</w:t>
      </w:r>
    </w:p>
    <w:p w:rsidR="003209E4" w:rsidRDefault="003209E4" w:rsidP="003209E4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EE2BF9" w:rsidRPr="00EE2BF9" w:rsidRDefault="00EE2BF9" w:rsidP="00EE2B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rPr>
          <w:rFonts w:ascii="Times New Roman" w:hAnsi="Times New Roman" w:cs="Times New Roman"/>
          <w:sz w:val="26"/>
          <w:szCs w:val="26"/>
        </w:rPr>
      </w:pPr>
    </w:p>
    <w:p w:rsidR="00EE2BF9" w:rsidRPr="00EE2BF9" w:rsidRDefault="00EE2BF9" w:rsidP="00EE2B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E5967">
        <w:rPr>
          <w:rFonts w:ascii="Times New Roman" w:hAnsi="Times New Roman" w:cs="Times New Roman"/>
          <w:sz w:val="26"/>
          <w:szCs w:val="26"/>
        </w:rPr>
        <w:t>Золотодолинского</w:t>
      </w:r>
    </w:p>
    <w:p w:rsidR="00EE2BF9" w:rsidRDefault="00EE2BF9" w:rsidP="00EE2B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</w:t>
      </w:r>
      <w:r w:rsidR="005D168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EE2BF9">
        <w:rPr>
          <w:rFonts w:ascii="Times New Roman" w:hAnsi="Times New Roman" w:cs="Times New Roman"/>
          <w:sz w:val="26"/>
          <w:szCs w:val="26"/>
        </w:rPr>
        <w:t xml:space="preserve">     </w:t>
      </w:r>
      <w:r w:rsidR="00CE5967">
        <w:rPr>
          <w:rFonts w:ascii="Times New Roman" w:hAnsi="Times New Roman" w:cs="Times New Roman"/>
          <w:sz w:val="26"/>
          <w:szCs w:val="26"/>
        </w:rPr>
        <w:t>М.</w:t>
      </w:r>
      <w:r w:rsidR="005D168C">
        <w:rPr>
          <w:rFonts w:ascii="Times New Roman" w:hAnsi="Times New Roman" w:cs="Times New Roman"/>
          <w:sz w:val="26"/>
          <w:szCs w:val="26"/>
        </w:rPr>
        <w:t>С.</w:t>
      </w:r>
      <w:proofErr w:type="gramStart"/>
      <w:r w:rsidR="005D168C">
        <w:rPr>
          <w:rFonts w:ascii="Times New Roman" w:hAnsi="Times New Roman" w:cs="Times New Roman"/>
          <w:sz w:val="26"/>
          <w:szCs w:val="26"/>
        </w:rPr>
        <w:t>Васина</w:t>
      </w:r>
      <w:proofErr w:type="gramEnd"/>
    </w:p>
    <w:p w:rsidR="00866187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proofErr w:type="gramStart"/>
      <w:r w:rsidRPr="00EE2BF9">
        <w:rPr>
          <w:rFonts w:ascii="Times New Roman" w:hAnsi="Times New Roman" w:cs="Times New Roman"/>
          <w:sz w:val="21"/>
          <w:szCs w:val="21"/>
        </w:rPr>
        <w:lastRenderedPageBreak/>
        <w:t>УТВЕРЖДЕНА</w:t>
      </w:r>
      <w:proofErr w:type="gramEnd"/>
      <w:r w:rsidRPr="00EE2BF9">
        <w:rPr>
          <w:rFonts w:ascii="Times New Roman" w:hAnsi="Times New Roman" w:cs="Times New Roman"/>
          <w:sz w:val="21"/>
          <w:szCs w:val="21"/>
        </w:rPr>
        <w:br/>
        <w:t xml:space="preserve">     постановлением администрации </w:t>
      </w:r>
      <w:r w:rsidR="00CE5967">
        <w:rPr>
          <w:rFonts w:ascii="Times New Roman" w:hAnsi="Times New Roman" w:cs="Times New Roman"/>
          <w:sz w:val="21"/>
          <w:szCs w:val="21"/>
        </w:rPr>
        <w:t>Золотодолинского</w:t>
      </w:r>
    </w:p>
    <w:p w:rsidR="00EE2BF9" w:rsidRDefault="00DD2284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сельского поселения № </w:t>
      </w:r>
      <w:r w:rsidR="005D168C">
        <w:rPr>
          <w:rFonts w:ascii="Times New Roman" w:hAnsi="Times New Roman" w:cs="Times New Roman"/>
          <w:sz w:val="21"/>
          <w:szCs w:val="21"/>
        </w:rPr>
        <w:t>46</w:t>
      </w:r>
      <w:r w:rsidR="00CE5967">
        <w:rPr>
          <w:rFonts w:ascii="Times New Roman" w:hAnsi="Times New Roman" w:cs="Times New Roman"/>
          <w:sz w:val="21"/>
          <w:szCs w:val="21"/>
        </w:rPr>
        <w:t>-п</w:t>
      </w:r>
      <w:r w:rsidR="00EE2BF9" w:rsidRPr="00EE2BF9">
        <w:rPr>
          <w:rFonts w:ascii="Times New Roman" w:hAnsi="Times New Roman" w:cs="Times New Roman"/>
          <w:sz w:val="21"/>
          <w:szCs w:val="21"/>
        </w:rPr>
        <w:t xml:space="preserve"> от </w:t>
      </w:r>
      <w:r w:rsidR="005D168C">
        <w:rPr>
          <w:rFonts w:ascii="Times New Roman" w:hAnsi="Times New Roman" w:cs="Times New Roman"/>
          <w:sz w:val="21"/>
          <w:szCs w:val="21"/>
        </w:rPr>
        <w:t>14.10.2020г</w:t>
      </w: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Default="00EE2BF9" w:rsidP="00EE2BF9">
      <w:pPr>
        <w:spacing w:after="0"/>
        <w:jc w:val="right"/>
        <w:rPr>
          <w:rFonts w:ascii="Times New Roman" w:hAnsi="Times New Roman" w:cs="Times New Roman"/>
          <w:sz w:val="21"/>
          <w:szCs w:val="21"/>
        </w:rPr>
      </w:pPr>
    </w:p>
    <w:p w:rsidR="00EE2BF9" w:rsidRPr="00EE2BF9" w:rsidRDefault="00EE2BF9" w:rsidP="00EE2BF9">
      <w:pPr>
        <w:pStyle w:val="30"/>
        <w:shd w:val="clear" w:color="auto" w:fill="auto"/>
        <w:spacing w:before="0" w:after="0"/>
        <w:ind w:right="331"/>
        <w:rPr>
          <w:rFonts w:ascii="Times New Roman" w:hAnsi="Times New Roman" w:cs="Times New Roman"/>
        </w:rPr>
      </w:pPr>
      <w:r w:rsidRPr="00EE2BF9">
        <w:rPr>
          <w:rFonts w:ascii="Times New Roman" w:hAnsi="Times New Roman" w:cs="Times New Roman"/>
        </w:rPr>
        <w:t>Муниципальная программа</w:t>
      </w:r>
    </w:p>
    <w:p w:rsidR="00EE2BF9" w:rsidRP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BF9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EE2BF9">
        <w:rPr>
          <w:rFonts w:ascii="Times New Roman" w:hAnsi="Times New Roman" w:cs="Times New Roman"/>
          <w:b/>
          <w:sz w:val="26"/>
          <w:szCs w:val="26"/>
        </w:rPr>
        <w:br/>
      </w:r>
      <w:r w:rsidR="00DA4F96">
        <w:rPr>
          <w:rFonts w:ascii="Times New Roman" w:hAnsi="Times New Roman" w:cs="Times New Roman"/>
          <w:b/>
          <w:sz w:val="26"/>
          <w:szCs w:val="26"/>
        </w:rPr>
        <w:t>МКУ «Административно-хозяйственное управление» Золотодолинского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поселения» на 20</w:t>
      </w:r>
      <w:r w:rsidR="00DA4F96">
        <w:rPr>
          <w:rFonts w:ascii="Times New Roman" w:hAnsi="Times New Roman" w:cs="Times New Roman"/>
          <w:b/>
          <w:sz w:val="26"/>
          <w:szCs w:val="26"/>
        </w:rPr>
        <w:t>20-202</w:t>
      </w:r>
      <w:r w:rsidR="005D168C">
        <w:rPr>
          <w:rFonts w:ascii="Times New Roman" w:hAnsi="Times New Roman" w:cs="Times New Roman"/>
          <w:b/>
          <w:sz w:val="26"/>
          <w:szCs w:val="26"/>
        </w:rPr>
        <w:t>3</w:t>
      </w:r>
      <w:r w:rsidRPr="00EE2BF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5"/>
        <w:gridCol w:w="6008"/>
      </w:tblGrid>
      <w:tr w:rsidR="00EE2BF9" w:rsidTr="003340FB">
        <w:trPr>
          <w:trHeight w:val="259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4F96" w:rsidRPr="00DA4F96" w:rsidRDefault="00DA4F96" w:rsidP="00DA4F96">
            <w:pPr>
              <w:pStyle w:val="30"/>
              <w:shd w:val="clear" w:color="auto" w:fill="auto"/>
              <w:spacing w:before="0" w:after="0"/>
              <w:ind w:right="331"/>
              <w:jc w:val="both"/>
              <w:rPr>
                <w:rFonts w:ascii="Times New Roman" w:hAnsi="Times New Roman" w:cs="Times New Roman"/>
                <w:b w:val="0"/>
              </w:rPr>
            </w:pPr>
            <w:r w:rsidRPr="00DA4F96">
              <w:rPr>
                <w:rFonts w:ascii="Times New Roman" w:hAnsi="Times New Roman" w:cs="Times New Roman"/>
                <w:b w:val="0"/>
              </w:rPr>
              <w:t>Муниципальная программа</w:t>
            </w:r>
            <w:r>
              <w:rPr>
                <w:rFonts w:ascii="Times New Roman" w:hAnsi="Times New Roman" w:cs="Times New Roman"/>
                <w:b w:val="0"/>
              </w:rPr>
              <w:t xml:space="preserve"> «</w:t>
            </w:r>
            <w:r w:rsidRPr="00DA4F96">
              <w:rPr>
                <w:rFonts w:ascii="Times New Roman" w:hAnsi="Times New Roman" w:cs="Times New Roman"/>
                <w:b w:val="0"/>
              </w:rPr>
              <w:t>Материально-техническое обеспечение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F96">
              <w:rPr>
                <w:rFonts w:ascii="Times New Roman" w:hAnsi="Times New Roman" w:cs="Times New Roman"/>
                <w:b w:val="0"/>
              </w:rPr>
              <w:t>МКУ «Административно-хозяйственное управление» Золотодолинского сельского поселения» на 2020-202</w:t>
            </w:r>
            <w:r w:rsidR="005D168C">
              <w:rPr>
                <w:rFonts w:ascii="Times New Roman" w:hAnsi="Times New Roman" w:cs="Times New Roman"/>
                <w:b w:val="0"/>
              </w:rPr>
              <w:t>3</w:t>
            </w:r>
            <w:r w:rsidRPr="00DA4F96">
              <w:rPr>
                <w:rFonts w:ascii="Times New Roman" w:hAnsi="Times New Roman" w:cs="Times New Roman"/>
                <w:b w:val="0"/>
              </w:rPr>
              <w:t xml:space="preserve"> годы»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4F96">
              <w:rPr>
                <w:rFonts w:ascii="Times New Roman" w:hAnsi="Times New Roman" w:cs="Times New Roman"/>
                <w:b w:val="0"/>
              </w:rPr>
              <w:t>(далее Программа)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E2BF9" w:rsidTr="003340FB">
        <w:trPr>
          <w:trHeight w:val="25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Ответственный исполнитель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DA4F96" w:rsidP="00DA4F96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МКУ «Административно-хозяйственное </w:t>
            </w:r>
            <w:r w:rsidR="005D168C" w:rsidRPr="00DA4F96">
              <w:rPr>
                <w:rFonts w:ascii="Times New Roman" w:hAnsi="Times New Roman" w:cs="Times New Roman"/>
              </w:rPr>
              <w:t>управление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 Золотодолинского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сельского поселения</w:t>
            </w:r>
            <w:r w:rsidR="005D168C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Партизанского муниципального района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(далее -  муниципально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="00EE2BF9"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EE2BF9" w:rsidTr="003340FB">
        <w:trPr>
          <w:trHeight w:val="84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Цели и задачи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Цель Программы: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2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повышение качества ведения бухгалтерского и статистического учета доходов расходов, составление требуемой отчетности и предоставление ее в установленном порядке и в сроки.</w:t>
            </w:r>
          </w:p>
          <w:p w:rsidR="00EE2BF9" w:rsidRPr="00EE2BF9" w:rsidRDefault="00EE2BF9" w:rsidP="00EE2BF9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Задачи Программы: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осуществление деятельности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94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чистка, уборка и ремонт административного здания, оборудования;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31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безопасности в административном здании;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66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845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материально-техническое обеспечение деятельности администрации поселения: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538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- 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обеспечение качественного выполнения обязательств по своевременной выплате заработной платы работникам и других обязательств;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475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фонда, органы статистики, главному распорядителю средств;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610"/>
              </w:tabs>
              <w:spacing w:line="24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повышение качества выполняемых функций.</w:t>
            </w:r>
          </w:p>
        </w:tc>
      </w:tr>
      <w:tr w:rsidR="00EE2BF9" w:rsidTr="003340FB">
        <w:trPr>
          <w:trHeight w:val="3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Сроки реализации</w:t>
            </w:r>
          </w:p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муниципальной программы</w:t>
            </w:r>
          </w:p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5D168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годы.</w:t>
            </w:r>
          </w:p>
        </w:tc>
      </w:tr>
      <w:tr w:rsidR="00EE2BF9" w:rsidTr="003340FB">
        <w:trPr>
          <w:trHeight w:val="1557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Объёмы и источники финансирования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Объём планируемого финансирования </w:t>
            </w:r>
            <w:r w:rsidR="006338E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164F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338E7">
              <w:rPr>
                <w:rFonts w:ascii="Times New Roman" w:hAnsi="Times New Roman" w:cs="Times New Roman"/>
                <w:sz w:val="23"/>
                <w:szCs w:val="23"/>
              </w:rPr>
              <w:t>38</w:t>
            </w:r>
            <w:r w:rsidR="00164F11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  <w:r w:rsidR="00164F11">
              <w:rPr>
                <w:rFonts w:ascii="Times New Roman" w:hAnsi="Times New Roman" w:cs="Times New Roman"/>
                <w:sz w:val="23"/>
                <w:szCs w:val="23"/>
              </w:rPr>
              <w:t xml:space="preserve"> тыс.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рублей, из них:</w:t>
            </w:r>
          </w:p>
          <w:p w:rsidR="005D168C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6338E7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рублей; </w:t>
            </w:r>
          </w:p>
          <w:p w:rsidR="005D168C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6338E7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 рублей; </w:t>
            </w:r>
          </w:p>
          <w:p w:rsidR="005D168C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 xml:space="preserve">1 </w:t>
            </w:r>
            <w:r w:rsidR="006338E7">
              <w:rPr>
                <w:rFonts w:ascii="Times New Roman" w:hAnsi="Times New Roman" w:cs="Times New Roman"/>
                <w:sz w:val="23"/>
                <w:szCs w:val="23"/>
              </w:rPr>
              <w:t>46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</w:t>
            </w:r>
            <w:r w:rsidR="005D168C">
              <w:rPr>
                <w:rFonts w:ascii="Times New Roman" w:hAnsi="Times New Roman" w:cs="Times New Roman"/>
                <w:sz w:val="23"/>
                <w:szCs w:val="23"/>
              </w:rPr>
              <w:t>;</w:t>
            </w:r>
            <w:r w:rsidR="005D168C"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5D168C" w:rsidRDefault="005D168C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на 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год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1 460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E2BF9" w:rsidRPr="00EE2BF9" w:rsidRDefault="00EE2BF9" w:rsidP="005D168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Источник финансирования -  бюджет </w:t>
            </w:r>
            <w:r w:rsidR="00DA4F96">
              <w:rPr>
                <w:rFonts w:ascii="Times New Roman" w:hAnsi="Times New Roman" w:cs="Times New Roman"/>
                <w:sz w:val="23"/>
                <w:szCs w:val="23"/>
              </w:rPr>
              <w:t>Золотодолинского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поселения.</w:t>
            </w:r>
          </w:p>
        </w:tc>
      </w:tr>
      <w:tr w:rsidR="00EE2BF9" w:rsidTr="003340FB">
        <w:trPr>
          <w:trHeight w:val="2118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>Ожидаемые конечные результаты реализации и целевые индикаторы муниципальной программы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BF9" w:rsidRPr="00EE2BF9" w:rsidRDefault="00EE2BF9" w:rsidP="00EE2BF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высокого качества и своевременного предоставления услуг по обслуживанию администрации </w:t>
            </w:r>
            <w:r w:rsidR="00164F11">
              <w:rPr>
                <w:rFonts w:ascii="Times New Roman" w:hAnsi="Times New Roman" w:cs="Times New Roman"/>
                <w:sz w:val="23"/>
                <w:szCs w:val="23"/>
              </w:rPr>
              <w:t>Золотодолинского</w:t>
            </w:r>
            <w:r w:rsidRPr="00EE2BF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поселения. Показатели эффективности: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370"/>
              </w:tabs>
              <w:spacing w:line="240" w:lineRule="auto"/>
              <w:jc w:val="left"/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EE2BF9" w:rsidRPr="00EE2BF9" w:rsidRDefault="00EE2BF9" w:rsidP="00EE2BF9">
            <w:pPr>
              <w:pStyle w:val="a4"/>
              <w:shd w:val="clear" w:color="auto" w:fill="auto"/>
              <w:tabs>
                <w:tab w:val="left" w:pos="504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EE2BF9">
              <w:rPr>
                <w:rFonts w:ascii="Times New Roman" w:hAnsi="Times New Roman" w:cs="Times New Roman"/>
                <w:bCs/>
                <w:sz w:val="23"/>
                <w:szCs w:val="23"/>
                <w:lang w:eastAsia="ru-RU"/>
              </w:rPr>
              <w:t>нарушение сроков предоставления форм бюджетной отчетности - 0 единиц.</w:t>
            </w:r>
          </w:p>
        </w:tc>
      </w:tr>
    </w:tbl>
    <w:p w:rsidR="00EE2BF9" w:rsidRDefault="00EE2BF9" w:rsidP="00EE2B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BF9" w:rsidRPr="00EE2BF9" w:rsidRDefault="00EE2BF9" w:rsidP="00EE2B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BF9">
        <w:rPr>
          <w:rFonts w:ascii="Times New Roman" w:hAnsi="Times New Roman" w:cs="Times New Roman"/>
          <w:b/>
          <w:sz w:val="28"/>
          <w:szCs w:val="28"/>
        </w:rPr>
        <w:t>1.Характеристика задачи, решение которой осуществляется путем</w:t>
      </w:r>
      <w:r w:rsidRPr="00EE2BF9">
        <w:rPr>
          <w:rFonts w:ascii="Times New Roman" w:hAnsi="Times New Roman" w:cs="Times New Roman"/>
          <w:b/>
          <w:sz w:val="28"/>
          <w:szCs w:val="28"/>
        </w:rPr>
        <w:br/>
        <w:t>реализации муниципальной программы</w:t>
      </w:r>
    </w:p>
    <w:p w:rsidR="00EE2BF9" w:rsidRPr="00EE2BF9" w:rsidRDefault="00EE2BF9" w:rsidP="00EE2BF9">
      <w:pPr>
        <w:ind w:left="360"/>
      </w:pPr>
    </w:p>
    <w:p w:rsidR="00EE2BF9" w:rsidRPr="00EE2BF9" w:rsidRDefault="00EE2BF9" w:rsidP="00EE2BF9">
      <w:pPr>
        <w:pStyle w:val="50"/>
        <w:shd w:val="clear" w:color="auto" w:fill="auto"/>
        <w:spacing w:before="0" w:line="360" w:lineRule="auto"/>
        <w:ind w:right="67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Учреждение осуществляет следующие основные виды деятельности: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3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деятельность по чистке, уборке, ремонту административного здания, занятого администрацией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EE2BF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340FB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прил</w:t>
      </w:r>
      <w:r w:rsidR="003340FB">
        <w:rPr>
          <w:rFonts w:ascii="Times New Roman" w:hAnsi="Times New Roman" w:cs="Times New Roman"/>
          <w:sz w:val="26"/>
          <w:szCs w:val="26"/>
        </w:rPr>
        <w:t>е</w:t>
      </w:r>
      <w:r w:rsidR="007133E0">
        <w:rPr>
          <w:rFonts w:ascii="Times New Roman" w:hAnsi="Times New Roman" w:cs="Times New Roman"/>
          <w:sz w:val="26"/>
          <w:szCs w:val="26"/>
        </w:rPr>
        <w:t>гающих</w:t>
      </w:r>
      <w:r w:rsidRPr="00EE2BF9">
        <w:rPr>
          <w:rFonts w:ascii="Times New Roman" w:hAnsi="Times New Roman" w:cs="Times New Roman"/>
          <w:sz w:val="26"/>
          <w:szCs w:val="26"/>
        </w:rPr>
        <w:t xml:space="preserve"> к ней</w:t>
      </w:r>
      <w:r w:rsidRPr="00EE2BF9">
        <w:rPr>
          <w:rFonts w:ascii="Times New Roman" w:hAnsi="Times New Roman" w:cs="Times New Roman"/>
          <w:sz w:val="26"/>
          <w:szCs w:val="26"/>
        </w:rPr>
        <w:br/>
        <w:t>территорий, занятыми муниципальными учреждениями;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 администрации поселения;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 xml:space="preserve">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EE2BF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85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 (</w:t>
      </w:r>
      <w:proofErr w:type="gramStart"/>
      <w:r w:rsidRPr="00EE2BF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2BF9">
        <w:rPr>
          <w:rFonts w:ascii="Times New Roman" w:hAnsi="Times New Roman" w:cs="Times New Roman"/>
          <w:sz w:val="26"/>
          <w:szCs w:val="26"/>
        </w:rPr>
        <w:t xml:space="preserve">. </w:t>
      </w:r>
      <w:r w:rsidR="00164F11">
        <w:rPr>
          <w:rFonts w:ascii="Times New Roman" w:hAnsi="Times New Roman" w:cs="Times New Roman"/>
          <w:sz w:val="26"/>
          <w:szCs w:val="26"/>
        </w:rPr>
        <w:t>Золотая Долина</w:t>
      </w:r>
      <w:r w:rsidRPr="00EE2BF9">
        <w:rPr>
          <w:rFonts w:ascii="Times New Roman" w:hAnsi="Times New Roman" w:cs="Times New Roman"/>
          <w:sz w:val="26"/>
          <w:szCs w:val="26"/>
        </w:rPr>
        <w:br/>
        <w:t xml:space="preserve">ул. </w:t>
      </w:r>
      <w:r w:rsidR="00164F11">
        <w:rPr>
          <w:rFonts w:ascii="Times New Roman" w:hAnsi="Times New Roman" w:cs="Times New Roman"/>
          <w:sz w:val="26"/>
          <w:szCs w:val="26"/>
        </w:rPr>
        <w:t>Центральная</w:t>
      </w:r>
      <w:r w:rsidRPr="00EE2BF9">
        <w:rPr>
          <w:rFonts w:ascii="Times New Roman" w:hAnsi="Times New Roman" w:cs="Times New Roman"/>
          <w:sz w:val="26"/>
          <w:szCs w:val="26"/>
        </w:rPr>
        <w:t>, д.6</w:t>
      </w:r>
      <w:r w:rsidR="00164F11">
        <w:rPr>
          <w:rFonts w:ascii="Times New Roman" w:hAnsi="Times New Roman" w:cs="Times New Roman"/>
          <w:sz w:val="26"/>
          <w:szCs w:val="26"/>
        </w:rPr>
        <w:t>6</w:t>
      </w:r>
      <w:r w:rsidRPr="00EE2BF9">
        <w:rPr>
          <w:rFonts w:ascii="Times New Roman" w:hAnsi="Times New Roman" w:cs="Times New Roman"/>
          <w:sz w:val="26"/>
          <w:szCs w:val="26"/>
        </w:rPr>
        <w:t>);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02"/>
        </w:tabs>
        <w:spacing w:before="0" w:line="360" w:lineRule="auto"/>
        <w:ind w:right="1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</w:t>
      </w:r>
      <w:r w:rsidRPr="00EE2BF9">
        <w:rPr>
          <w:rFonts w:ascii="Times New Roman" w:hAnsi="Times New Roman" w:cs="Times New Roman"/>
          <w:sz w:val="26"/>
          <w:szCs w:val="26"/>
        </w:rPr>
        <w:br/>
        <w:t>здания администрации поселения и муниципального учреждения</w:t>
      </w:r>
      <w:r w:rsidR="00164F11">
        <w:rPr>
          <w:rFonts w:ascii="Times New Roman" w:hAnsi="Times New Roman" w:cs="Times New Roman"/>
          <w:sz w:val="26"/>
          <w:szCs w:val="26"/>
        </w:rPr>
        <w:t>,</w:t>
      </w:r>
      <w:r w:rsidRPr="00EE2BF9">
        <w:rPr>
          <w:rFonts w:ascii="Times New Roman" w:hAnsi="Times New Roman" w:cs="Times New Roman"/>
          <w:sz w:val="26"/>
          <w:szCs w:val="26"/>
        </w:rPr>
        <w:t xml:space="preserve"> </w:t>
      </w:r>
      <w:r w:rsidRPr="00EE2BF9">
        <w:rPr>
          <w:rFonts w:ascii="Times New Roman" w:hAnsi="Times New Roman" w:cs="Times New Roman"/>
          <w:sz w:val="26"/>
          <w:szCs w:val="26"/>
        </w:rPr>
        <w:br/>
        <w:t xml:space="preserve"> ведение бухгалтерской отчетности, перечисление платежей;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EE2BF9" w:rsidRPr="00EE2BF9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57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EE2BF9">
        <w:rPr>
          <w:rFonts w:ascii="Times New Roman" w:hAnsi="Times New Roman" w:cs="Times New Roman"/>
          <w:sz w:val="26"/>
          <w:szCs w:val="26"/>
        </w:rPr>
        <w:t>осуществляет другие виды деятельности, не запрещенные законодательством и соответствующие предмету и целям деятельности Учреждения.</w:t>
      </w:r>
    </w:p>
    <w:p w:rsidR="003340FB" w:rsidRDefault="003340FB" w:rsidP="00EE2BF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AD74ED" w:rsidRDefault="00AD74ED" w:rsidP="00EE2BF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</w:p>
    <w:p w:rsidR="00AD74ED" w:rsidRDefault="00AD74ED" w:rsidP="00EE2BF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</w:p>
    <w:p w:rsidR="00EE2BF9" w:rsidRPr="003340FB" w:rsidRDefault="00EE2BF9" w:rsidP="00EE2BF9">
      <w:pPr>
        <w:pStyle w:val="11"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3340FB">
        <w:rPr>
          <w:rFonts w:ascii="Times New Roman" w:hAnsi="Times New Roman" w:cs="Times New Roman"/>
        </w:rPr>
        <w:lastRenderedPageBreak/>
        <w:t>2. Цели и задачи Программы</w:t>
      </w:r>
      <w:bookmarkEnd w:id="0"/>
    </w:p>
    <w:p w:rsidR="00EE2BF9" w:rsidRPr="003340FB" w:rsidRDefault="00EE2BF9" w:rsidP="00EE2BF9">
      <w:pPr>
        <w:pStyle w:val="11"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</w:rPr>
      </w:pPr>
      <w:bookmarkStart w:id="1" w:name="bookmark2"/>
      <w:r w:rsidRPr="003340FB">
        <w:rPr>
          <w:rFonts w:ascii="Times New Roman" w:hAnsi="Times New Roman" w:cs="Times New Roman"/>
        </w:rPr>
        <w:t>Цель Программы:</w:t>
      </w:r>
      <w:bookmarkEnd w:id="1"/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материально-техническое обеспечение деятельности администрации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поселения. </w:t>
      </w:r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Style w:val="51"/>
        </w:rPr>
      </w:pPr>
      <w:r w:rsidRPr="003340FB">
        <w:rPr>
          <w:rStyle w:val="51"/>
        </w:rPr>
        <w:t xml:space="preserve">Задачи Программы: </w:t>
      </w:r>
    </w:p>
    <w:p w:rsidR="00EE2BF9" w:rsidRPr="003340FB" w:rsidRDefault="00EE2BF9" w:rsidP="00EE2BF9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учреждение осуществляет следующие виды деятельности: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чистка, уборка и ремонт административного здания, оборудования, администрации поселения;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безопасности в административном здании;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0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заключение и исполнение договоров по обслуживанию административного здания администрации поселения и муниципального учреждения;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9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материально-техническое обеспечение деятельности муниципального учреждения;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4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41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выполнения обязательств по своевременной выплате заработной платы работникам и других обязательств;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332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обеспечение качественного составления и предоставления свободной бухгалтерской отчетности в налоговые органы, внебюджетные фонды, органы статистики, главному распорядителю средств;</w:t>
      </w:r>
    </w:p>
    <w:p w:rsidR="00EE2BF9" w:rsidRPr="003340FB" w:rsidRDefault="00EE2BF9" w:rsidP="00EE2BF9">
      <w:pPr>
        <w:pStyle w:val="50"/>
        <w:numPr>
          <w:ilvl w:val="0"/>
          <w:numId w:val="5"/>
        </w:numPr>
        <w:shd w:val="clear" w:color="auto" w:fill="auto"/>
        <w:tabs>
          <w:tab w:val="left" w:pos="279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EE2BF9" w:rsidRDefault="00EE2BF9" w:rsidP="00EE2BF9">
      <w:pPr>
        <w:pStyle w:val="50"/>
        <w:shd w:val="clear" w:color="auto" w:fill="auto"/>
        <w:tabs>
          <w:tab w:val="left" w:pos="178"/>
        </w:tabs>
        <w:spacing w:before="0" w:line="360" w:lineRule="auto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- повышение качества выполняемых функций.</w:t>
      </w:r>
    </w:p>
    <w:p w:rsidR="003340FB" w:rsidRDefault="003340FB" w:rsidP="003340FB"/>
    <w:p w:rsid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2" w:name="bookmark3"/>
      <w:r w:rsidRPr="003340FB">
        <w:rPr>
          <w:rFonts w:ascii="Times New Roman" w:hAnsi="Times New Roman" w:cs="Times New Roman"/>
        </w:rPr>
        <w:t>3. Ожидаемые результаты реализации Программы</w:t>
      </w:r>
      <w:bookmarkEnd w:id="2"/>
    </w:p>
    <w:p w:rsidR="003340FB" w:rsidRP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</w:p>
    <w:p w:rsidR="003340FB" w:rsidRPr="003340FB" w:rsidRDefault="003340FB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В рамках реализации Программы предполагается достижение следующих результатов: бесперебойное обеспечение администрации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 материально-техническими средствами; качественное 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Pr="003340FB">
        <w:rPr>
          <w:rFonts w:ascii="Times New Roman" w:hAnsi="Times New Roman" w:cs="Times New Roman"/>
          <w:sz w:val="26"/>
          <w:szCs w:val="26"/>
        </w:rPr>
        <w:lastRenderedPageBreak/>
        <w:t>поселения, качественное ведение бухгалтерского и статистического учёта расходов, составление требуемой отчётности и предоставление её в установленном порядке и в сроки.</w:t>
      </w:r>
    </w:p>
    <w:p w:rsid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  <w:bookmarkStart w:id="3" w:name="bookmark4"/>
      <w:r w:rsidRPr="003340FB">
        <w:rPr>
          <w:rFonts w:ascii="Times New Roman" w:hAnsi="Times New Roman" w:cs="Times New Roman"/>
        </w:rPr>
        <w:t>4. Перечень и описание программных мероприятий</w:t>
      </w:r>
      <w:bookmarkEnd w:id="3"/>
    </w:p>
    <w:p w:rsidR="003340FB" w:rsidRPr="003340FB" w:rsidRDefault="003340FB" w:rsidP="003340FB">
      <w:pPr>
        <w:pStyle w:val="11"/>
        <w:shd w:val="clear" w:color="auto" w:fill="auto"/>
        <w:spacing w:before="0" w:after="0" w:line="276" w:lineRule="auto"/>
        <w:rPr>
          <w:rFonts w:ascii="Times New Roman" w:hAnsi="Times New Roman" w:cs="Times New Roman"/>
        </w:rPr>
      </w:pPr>
    </w:p>
    <w:p w:rsidR="003340FB" w:rsidRPr="003340FB" w:rsidRDefault="003340FB" w:rsidP="003340FB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Мероприятия, предусмотренные настоящей Программой, реализуются в период с 20</w:t>
      </w:r>
      <w:r w:rsidR="00164F11">
        <w:rPr>
          <w:rFonts w:ascii="Times New Roman" w:hAnsi="Times New Roman" w:cs="Times New Roman"/>
          <w:sz w:val="26"/>
          <w:szCs w:val="26"/>
        </w:rPr>
        <w:t>20</w:t>
      </w:r>
      <w:r w:rsidRPr="003340FB">
        <w:rPr>
          <w:rFonts w:ascii="Times New Roman" w:hAnsi="Times New Roman" w:cs="Times New Roman"/>
          <w:sz w:val="26"/>
          <w:szCs w:val="26"/>
        </w:rPr>
        <w:t>-202</w:t>
      </w:r>
      <w:r w:rsidR="005D168C">
        <w:rPr>
          <w:rFonts w:ascii="Times New Roman" w:hAnsi="Times New Roman" w:cs="Times New Roman"/>
          <w:sz w:val="26"/>
          <w:szCs w:val="26"/>
        </w:rPr>
        <w:t>3</w:t>
      </w:r>
      <w:r w:rsidRPr="003340FB"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3340FB" w:rsidRPr="003340FB" w:rsidRDefault="003340FB" w:rsidP="003340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Обслуживание здания, прилегающей территории; техническое обслуживание персональных компьютеров и периферийного оборудования, приобретение канцелярских, офисного инвентаря и расходного материала, хозяйственных товаров, поддержание офисной техники, мебели в рабочем состоянии; обеспечение эффективного функционирования муниципального казённого учреждения </w:t>
      </w:r>
      <w:r w:rsidR="00164F11">
        <w:rPr>
          <w:rFonts w:ascii="Times New Roman" w:hAnsi="Times New Roman" w:cs="Times New Roman"/>
          <w:sz w:val="26"/>
          <w:szCs w:val="26"/>
        </w:rPr>
        <w:t>«А</w:t>
      </w:r>
      <w:r w:rsidRPr="003340FB">
        <w:rPr>
          <w:rFonts w:ascii="Times New Roman" w:hAnsi="Times New Roman" w:cs="Times New Roman"/>
          <w:sz w:val="26"/>
          <w:szCs w:val="26"/>
        </w:rPr>
        <w:t>дминистративно-хозяйственного</w:t>
      </w:r>
      <w:r w:rsidR="00164F11">
        <w:rPr>
          <w:rFonts w:ascii="Times New Roman" w:hAnsi="Times New Roman" w:cs="Times New Roman"/>
          <w:sz w:val="26"/>
          <w:szCs w:val="26"/>
        </w:rPr>
        <w:t xml:space="preserve"> учреждения»</w:t>
      </w:r>
      <w:r w:rsidRPr="003340FB">
        <w:rPr>
          <w:rFonts w:ascii="Times New Roman" w:hAnsi="Times New Roman" w:cs="Times New Roman"/>
          <w:sz w:val="26"/>
          <w:szCs w:val="26"/>
        </w:rPr>
        <w:t xml:space="preserve">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 сельского поселения.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Ведение бухгалтерского и статистического учета расходов, составление требуемой отчетности и представление её в установленном </w:t>
      </w:r>
      <w:r w:rsidR="006338E7" w:rsidRPr="003340FB">
        <w:rPr>
          <w:rFonts w:ascii="Times New Roman" w:hAnsi="Times New Roman" w:cs="Times New Roman"/>
          <w:sz w:val="26"/>
          <w:szCs w:val="26"/>
        </w:rPr>
        <w:t>порядке,</w:t>
      </w:r>
      <w:r w:rsidRPr="003340FB">
        <w:rPr>
          <w:rFonts w:ascii="Times New Roman" w:hAnsi="Times New Roman" w:cs="Times New Roman"/>
          <w:sz w:val="26"/>
          <w:szCs w:val="26"/>
        </w:rPr>
        <w:t xml:space="preserve"> и сроки, установленные Законами Российской Федерации и иными правовыми актами органов местного самоуправления.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Качественное осуществление экономических расчетов, расходов на содержание учреждения и оплату труда в соответствии с действующими нормативами для составления бюджетной сметы учреждения, составление и предоставление в администрацию поселения на утверждение бюджетную смету и поправки к ней по бюджетным и иным средствам отдельно по источникам их поступления в порядке, установленном Бюджетным кодексом Российской Федерации и в сроки, определенные соответствующими законодательными документами.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Осуществление бюджетного учета, операции текущей деятельности в муниципальном казенном учреждении поселения по средствам бюджетов всех уровней. Составление и предоставление в вышестоящие организации бюджетной отчетности по учреждению.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Заключение договоров для обслуживания учреждения по оказанию услуг, выполнению работ или поставку товаров, связанных с текущей деятельностью данного учреждения в части контроля за расходованием средств в соответствии с лимитами бюджетных обязательств, утвержденной сметой на содержание учреждения.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lastRenderedPageBreak/>
        <w:t>Осуществление систематического контроля за ходом исполнения бюджетных средств учреждений, состоянием расчётов, сохранностью активов учреждений.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340FB" w:rsidRPr="003340FB" w:rsidRDefault="003340FB" w:rsidP="003340F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Объём финансирования мероприятий программы составляет </w:t>
      </w:r>
      <w:r w:rsidR="005D168C">
        <w:rPr>
          <w:rFonts w:ascii="Times New Roman" w:hAnsi="Times New Roman" w:cs="Times New Roman"/>
          <w:sz w:val="26"/>
          <w:szCs w:val="26"/>
        </w:rPr>
        <w:t>5 840</w:t>
      </w:r>
      <w:r w:rsidRPr="003340FB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3340F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340FB">
        <w:rPr>
          <w:rFonts w:ascii="Times New Roman" w:hAnsi="Times New Roman" w:cs="Times New Roman"/>
          <w:sz w:val="26"/>
          <w:szCs w:val="26"/>
        </w:rPr>
        <w:t>уб., из них на обеспечение мероприятий планируется в 20</w:t>
      </w:r>
      <w:r w:rsidR="00164F11">
        <w:rPr>
          <w:rFonts w:ascii="Times New Roman" w:hAnsi="Times New Roman" w:cs="Times New Roman"/>
          <w:sz w:val="26"/>
          <w:szCs w:val="26"/>
        </w:rPr>
        <w:t>20</w:t>
      </w:r>
      <w:r w:rsidRPr="003340FB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64F11">
        <w:rPr>
          <w:rFonts w:ascii="Times New Roman" w:hAnsi="Times New Roman" w:cs="Times New Roman"/>
          <w:sz w:val="26"/>
          <w:szCs w:val="26"/>
        </w:rPr>
        <w:t xml:space="preserve">1 </w:t>
      </w:r>
      <w:r w:rsidR="006338E7">
        <w:rPr>
          <w:rFonts w:ascii="Times New Roman" w:hAnsi="Times New Roman" w:cs="Times New Roman"/>
          <w:sz w:val="26"/>
          <w:szCs w:val="26"/>
        </w:rPr>
        <w:t>46</w:t>
      </w:r>
      <w:r w:rsidR="00164F11">
        <w:rPr>
          <w:rFonts w:ascii="Times New Roman" w:hAnsi="Times New Roman" w:cs="Times New Roman"/>
          <w:sz w:val="26"/>
          <w:szCs w:val="26"/>
        </w:rPr>
        <w:t>0</w:t>
      </w:r>
      <w:r w:rsidRPr="003340FB">
        <w:rPr>
          <w:rFonts w:ascii="Times New Roman" w:hAnsi="Times New Roman" w:cs="Times New Roman"/>
          <w:sz w:val="26"/>
          <w:szCs w:val="26"/>
        </w:rPr>
        <w:t xml:space="preserve"> тыс. руб., в 20</w:t>
      </w:r>
      <w:r w:rsidR="00164F11">
        <w:rPr>
          <w:rFonts w:ascii="Times New Roman" w:hAnsi="Times New Roman" w:cs="Times New Roman"/>
          <w:sz w:val="26"/>
          <w:szCs w:val="26"/>
        </w:rPr>
        <w:t>21</w:t>
      </w:r>
      <w:r w:rsidRPr="003340FB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164F11">
        <w:rPr>
          <w:rFonts w:ascii="Times New Roman" w:hAnsi="Times New Roman" w:cs="Times New Roman"/>
          <w:sz w:val="26"/>
          <w:szCs w:val="26"/>
        </w:rPr>
        <w:t xml:space="preserve"> 1 </w:t>
      </w:r>
      <w:r w:rsidR="006338E7">
        <w:rPr>
          <w:rFonts w:ascii="Times New Roman" w:hAnsi="Times New Roman" w:cs="Times New Roman"/>
          <w:sz w:val="26"/>
          <w:szCs w:val="26"/>
        </w:rPr>
        <w:t>46</w:t>
      </w:r>
      <w:r w:rsidR="00164F11">
        <w:rPr>
          <w:rFonts w:ascii="Times New Roman" w:hAnsi="Times New Roman" w:cs="Times New Roman"/>
          <w:sz w:val="26"/>
          <w:szCs w:val="26"/>
        </w:rPr>
        <w:t>0</w:t>
      </w:r>
      <w:r w:rsidRPr="003340FB">
        <w:rPr>
          <w:rFonts w:ascii="Times New Roman" w:hAnsi="Times New Roman" w:cs="Times New Roman"/>
          <w:sz w:val="26"/>
          <w:szCs w:val="26"/>
        </w:rPr>
        <w:t xml:space="preserve"> тыс. руб., в 202</w:t>
      </w:r>
      <w:r w:rsidR="00164F11">
        <w:rPr>
          <w:rFonts w:ascii="Times New Roman" w:hAnsi="Times New Roman" w:cs="Times New Roman"/>
          <w:sz w:val="26"/>
          <w:szCs w:val="26"/>
        </w:rPr>
        <w:t>2</w:t>
      </w:r>
      <w:r w:rsidRPr="003340FB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64F11">
        <w:rPr>
          <w:rFonts w:ascii="Times New Roman" w:hAnsi="Times New Roman" w:cs="Times New Roman"/>
          <w:sz w:val="26"/>
          <w:szCs w:val="26"/>
        </w:rPr>
        <w:t xml:space="preserve">1 </w:t>
      </w:r>
      <w:r w:rsidR="006338E7">
        <w:rPr>
          <w:rFonts w:ascii="Times New Roman" w:hAnsi="Times New Roman" w:cs="Times New Roman"/>
          <w:sz w:val="26"/>
          <w:szCs w:val="26"/>
        </w:rPr>
        <w:t>46</w:t>
      </w:r>
      <w:r w:rsidR="00164F11">
        <w:rPr>
          <w:rFonts w:ascii="Times New Roman" w:hAnsi="Times New Roman" w:cs="Times New Roman"/>
          <w:sz w:val="26"/>
          <w:szCs w:val="26"/>
        </w:rPr>
        <w:t>0</w:t>
      </w:r>
      <w:r w:rsidRPr="003340FB">
        <w:rPr>
          <w:rFonts w:ascii="Times New Roman" w:hAnsi="Times New Roman" w:cs="Times New Roman"/>
          <w:sz w:val="26"/>
          <w:szCs w:val="26"/>
        </w:rPr>
        <w:t xml:space="preserve"> тыс. </w:t>
      </w:r>
      <w:r>
        <w:rPr>
          <w:rFonts w:ascii="Times New Roman" w:hAnsi="Times New Roman" w:cs="Times New Roman"/>
          <w:sz w:val="26"/>
          <w:szCs w:val="26"/>
        </w:rPr>
        <w:t>руб.</w:t>
      </w:r>
      <w:r w:rsidR="005D168C">
        <w:rPr>
          <w:rFonts w:ascii="Times New Roman" w:hAnsi="Times New Roman" w:cs="Times New Roman"/>
          <w:sz w:val="26"/>
          <w:szCs w:val="26"/>
        </w:rPr>
        <w:t>;</w:t>
      </w:r>
      <w:r w:rsidR="005D168C" w:rsidRPr="005D168C">
        <w:rPr>
          <w:rFonts w:ascii="Times New Roman" w:hAnsi="Times New Roman" w:cs="Times New Roman"/>
          <w:sz w:val="26"/>
          <w:szCs w:val="26"/>
        </w:rPr>
        <w:t xml:space="preserve"> </w:t>
      </w:r>
      <w:r w:rsidR="005D168C" w:rsidRPr="003340FB">
        <w:rPr>
          <w:rFonts w:ascii="Times New Roman" w:hAnsi="Times New Roman" w:cs="Times New Roman"/>
          <w:sz w:val="26"/>
          <w:szCs w:val="26"/>
        </w:rPr>
        <w:t>в 202</w:t>
      </w:r>
      <w:r w:rsidR="005D168C">
        <w:rPr>
          <w:rFonts w:ascii="Times New Roman" w:hAnsi="Times New Roman" w:cs="Times New Roman"/>
          <w:sz w:val="26"/>
          <w:szCs w:val="26"/>
        </w:rPr>
        <w:t xml:space="preserve">3 </w:t>
      </w:r>
      <w:r w:rsidR="005D168C" w:rsidRPr="003340FB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5D168C">
        <w:rPr>
          <w:rFonts w:ascii="Times New Roman" w:hAnsi="Times New Roman" w:cs="Times New Roman"/>
          <w:sz w:val="26"/>
          <w:szCs w:val="26"/>
        </w:rPr>
        <w:t>1 460</w:t>
      </w:r>
      <w:r w:rsidR="005D168C" w:rsidRPr="003340FB">
        <w:rPr>
          <w:rFonts w:ascii="Times New Roman" w:hAnsi="Times New Roman" w:cs="Times New Roman"/>
          <w:sz w:val="26"/>
          <w:szCs w:val="26"/>
        </w:rPr>
        <w:t xml:space="preserve"> тыс. </w:t>
      </w:r>
      <w:r w:rsidR="005D168C">
        <w:rPr>
          <w:rFonts w:ascii="Times New Roman" w:hAnsi="Times New Roman" w:cs="Times New Roman"/>
          <w:sz w:val="26"/>
          <w:szCs w:val="26"/>
        </w:rPr>
        <w:t>руб.</w:t>
      </w: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Объемы финансирования программы ежегодно уточняются при формировании бюджета поселения на очередной финансовый год.</w:t>
      </w: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5. Срок реализации Программы</w:t>
      </w:r>
    </w:p>
    <w:p w:rsidR="003340FB" w:rsidRP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Pr="003340FB" w:rsidRDefault="003340FB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Планируется осуществить реализацию мероприятий Программы в течение </w:t>
      </w:r>
      <w:r w:rsidR="005D168C">
        <w:rPr>
          <w:rFonts w:ascii="Times New Roman" w:hAnsi="Times New Roman" w:cs="Times New Roman"/>
          <w:sz w:val="26"/>
          <w:szCs w:val="26"/>
        </w:rPr>
        <w:t>четыре</w:t>
      </w:r>
      <w:r w:rsidRPr="003340FB">
        <w:rPr>
          <w:rFonts w:ascii="Times New Roman" w:hAnsi="Times New Roman" w:cs="Times New Roman"/>
          <w:sz w:val="26"/>
          <w:szCs w:val="26"/>
        </w:rPr>
        <w:t>х лет: с 20</w:t>
      </w:r>
      <w:r w:rsidR="00164F11">
        <w:rPr>
          <w:rFonts w:ascii="Times New Roman" w:hAnsi="Times New Roman" w:cs="Times New Roman"/>
          <w:sz w:val="26"/>
          <w:szCs w:val="26"/>
        </w:rPr>
        <w:t>20</w:t>
      </w:r>
      <w:r w:rsidRPr="003340FB">
        <w:rPr>
          <w:rFonts w:ascii="Times New Roman" w:hAnsi="Times New Roman" w:cs="Times New Roman"/>
          <w:sz w:val="26"/>
          <w:szCs w:val="26"/>
        </w:rPr>
        <w:t xml:space="preserve"> по 202</w:t>
      </w:r>
      <w:r w:rsidR="005D168C">
        <w:rPr>
          <w:rFonts w:ascii="Times New Roman" w:hAnsi="Times New Roman" w:cs="Times New Roman"/>
          <w:sz w:val="26"/>
          <w:szCs w:val="26"/>
        </w:rPr>
        <w:t>3</w:t>
      </w:r>
      <w:r w:rsidRPr="003340FB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3340FB" w:rsidRDefault="003340FB" w:rsidP="003340FB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bookmarkStart w:id="4" w:name="bookmark6"/>
      <w:r w:rsidRPr="003340FB">
        <w:rPr>
          <w:rFonts w:ascii="Times New Roman" w:hAnsi="Times New Roman" w:cs="Times New Roman"/>
        </w:rPr>
        <w:t>6. Риски реализации Программы</w:t>
      </w:r>
      <w:bookmarkEnd w:id="4"/>
    </w:p>
    <w:p w:rsidR="003340FB" w:rsidRPr="003340FB" w:rsidRDefault="003340FB" w:rsidP="003340FB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</w:p>
    <w:p w:rsidR="003340FB" w:rsidRPr="003340FB" w:rsidRDefault="003340FB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Поскольку мероприятия программы направлены на позитивные изменения деятельности МКУ</w:t>
      </w:r>
      <w:r w:rsidR="005C67EB">
        <w:rPr>
          <w:rFonts w:ascii="Times New Roman" w:hAnsi="Times New Roman" w:cs="Times New Roman"/>
          <w:sz w:val="26"/>
          <w:szCs w:val="26"/>
        </w:rPr>
        <w:t xml:space="preserve"> «АХУ» Золотодолинского сельского поселения</w:t>
      </w:r>
      <w:r w:rsidRPr="003340FB">
        <w:rPr>
          <w:rFonts w:ascii="Times New Roman" w:hAnsi="Times New Roman" w:cs="Times New Roman"/>
          <w:sz w:val="26"/>
          <w:szCs w:val="26"/>
        </w:rPr>
        <w:t>, а сама Программа не предусматривает существенного изменения объемов финансирования этой деятельности, её можно считать нечувствительной к основным категориям риска, в том числе финансовых.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При реализации Программы возможны следующие риски: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на развитие материальной базы могут повлиять изменения в ценовой политике на оборудование, инструменты и эксплуатационные материалы;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коммунальные, транспортные услуги, строительные материалы, средства пожарной безопасности;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3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фонд заработной платы может изменяться в сторону увеличения с учётом индексации и изменения квалификационных категорий.</w:t>
      </w: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Наличие указанных рисков может повысить стоимость первоначально запланированных расходов по отдельным мероприятиям Программы.</w:t>
      </w:r>
    </w:p>
    <w:p w:rsidR="003340FB" w:rsidRPr="003340FB" w:rsidRDefault="003340FB" w:rsidP="003340FB">
      <w:pPr>
        <w:pStyle w:val="50"/>
        <w:shd w:val="clear" w:color="auto" w:fill="auto"/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  <w:bookmarkStart w:id="5" w:name="bookmark7"/>
      <w:r w:rsidRPr="003340FB">
        <w:rPr>
          <w:rFonts w:ascii="Times New Roman" w:hAnsi="Times New Roman" w:cs="Times New Roman"/>
        </w:rPr>
        <w:t>7. Оценка эффективности расходования бюджетных средств</w:t>
      </w:r>
      <w:bookmarkEnd w:id="5"/>
    </w:p>
    <w:p w:rsidR="003340FB" w:rsidRPr="003340FB" w:rsidRDefault="003340FB" w:rsidP="003340FB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</w:rPr>
      </w:pPr>
    </w:p>
    <w:p w:rsidR="003340FB" w:rsidRPr="003340FB" w:rsidRDefault="003340FB" w:rsidP="003340FB">
      <w:pPr>
        <w:tabs>
          <w:tab w:val="left" w:pos="851"/>
        </w:tabs>
        <w:spacing w:line="36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Оценка эффективности расходования бюджетных средств, проводится по итогам завершения финансового года. Проводится оценка индикаторов результативности, </w:t>
      </w:r>
      <w:r w:rsidRPr="003340FB">
        <w:rPr>
          <w:rFonts w:ascii="Times New Roman" w:hAnsi="Times New Roman" w:cs="Times New Roman"/>
          <w:sz w:val="26"/>
          <w:szCs w:val="26"/>
        </w:rPr>
        <w:lastRenderedPageBreak/>
        <w:t>которая показывает степень достижения показателя при фактически достигнутом уровне расходования бюджета.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По результатам оценки расходов бюджета делаются выводы: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404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снизилась по сравнению с предыдущим годом;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25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находится на уровне предыдущего года;</w:t>
      </w:r>
    </w:p>
    <w:p w:rsidR="003340FB" w:rsidRP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375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эффективность бюджетных расходов повысилась по сравнению с предыдущим годом;</w:t>
      </w:r>
    </w:p>
    <w:p w:rsidR="003340FB" w:rsidRDefault="003340FB" w:rsidP="003340FB">
      <w:pPr>
        <w:pStyle w:val="50"/>
        <w:numPr>
          <w:ilvl w:val="0"/>
          <w:numId w:val="5"/>
        </w:numPr>
        <w:shd w:val="clear" w:color="auto" w:fill="auto"/>
        <w:tabs>
          <w:tab w:val="left" w:pos="183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бюджетные расходы неэффективны.</w:t>
      </w:r>
    </w:p>
    <w:p w:rsidR="003340FB" w:rsidRPr="003340FB" w:rsidRDefault="003340FB" w:rsidP="003340FB">
      <w:pPr>
        <w:pStyle w:val="50"/>
        <w:shd w:val="clear" w:color="auto" w:fill="auto"/>
        <w:tabs>
          <w:tab w:val="left" w:pos="183"/>
        </w:tabs>
        <w:spacing w:before="0" w:line="24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 xml:space="preserve">8. Обоснование потребностей в необходимых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3340FB">
        <w:rPr>
          <w:rFonts w:ascii="Times New Roman" w:hAnsi="Times New Roman" w:cs="Times New Roman"/>
          <w:b/>
          <w:sz w:val="26"/>
          <w:szCs w:val="26"/>
        </w:rPr>
        <w:t>есурсах</w:t>
      </w:r>
    </w:p>
    <w:p w:rsidR="003340FB" w:rsidRPr="003340FB" w:rsidRDefault="003340FB" w:rsidP="003340FB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Расчет объёма ресурсов осуществляется путём оценки объёма финансирования по каждому мероприятию исходя из необходимого достижения целевых показателей по укрупненной структуре затрат, учитывающей все необходимые расходы</w:t>
      </w:r>
      <w:bookmarkStart w:id="6" w:name="bookmark9"/>
      <w:r>
        <w:rPr>
          <w:rFonts w:ascii="Times New Roman" w:hAnsi="Times New Roman" w:cs="Times New Roman"/>
          <w:sz w:val="26"/>
          <w:szCs w:val="26"/>
        </w:rPr>
        <w:t>.</w:t>
      </w: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0FB">
        <w:rPr>
          <w:rFonts w:ascii="Times New Roman" w:hAnsi="Times New Roman" w:cs="Times New Roman"/>
          <w:b/>
          <w:sz w:val="26"/>
          <w:szCs w:val="26"/>
        </w:rPr>
        <w:t>9. Система управления реализацией Программы</w:t>
      </w:r>
      <w:bookmarkEnd w:id="6"/>
    </w:p>
    <w:p w:rsidR="003340FB" w:rsidRPr="003340FB" w:rsidRDefault="003340FB" w:rsidP="003340FB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40FB" w:rsidRPr="003340FB" w:rsidRDefault="00703305" w:rsidP="003340FB">
      <w:pPr>
        <w:pStyle w:val="50"/>
        <w:shd w:val="clear" w:color="auto" w:fill="auto"/>
        <w:tabs>
          <w:tab w:val="left" w:pos="851"/>
        </w:tabs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Механизм реализации Программы включает использование комплекса организационных, управленческих и экономических мер.</w:t>
      </w:r>
    </w:p>
    <w:p w:rsidR="00703305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>МКУ</w:t>
      </w:r>
      <w:r w:rsidR="005C67EB">
        <w:rPr>
          <w:rFonts w:ascii="Times New Roman" w:hAnsi="Times New Roman" w:cs="Times New Roman"/>
          <w:sz w:val="26"/>
          <w:szCs w:val="26"/>
        </w:rPr>
        <w:t xml:space="preserve"> «АХУ» Золотодолинского сельского поселения</w:t>
      </w:r>
      <w:r w:rsidRPr="003340FB">
        <w:rPr>
          <w:rFonts w:ascii="Times New Roman" w:hAnsi="Times New Roman" w:cs="Times New Roman"/>
          <w:sz w:val="26"/>
          <w:szCs w:val="26"/>
        </w:rPr>
        <w:t xml:space="preserve"> осуществляет: 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3340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40FB">
        <w:rPr>
          <w:rFonts w:ascii="Times New Roman" w:hAnsi="Times New Roman" w:cs="Times New Roman"/>
          <w:sz w:val="26"/>
          <w:szCs w:val="26"/>
        </w:rPr>
        <w:t xml:space="preserve"> ведением оперативной бухгалтерской, статистической отчетности в порядке законодательства Российской Федерации.</w:t>
      </w: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 w:rsidRPr="003340FB">
        <w:rPr>
          <w:rFonts w:ascii="Times New Roman" w:hAnsi="Times New Roman" w:cs="Times New Roman"/>
          <w:sz w:val="26"/>
          <w:szCs w:val="26"/>
        </w:rPr>
        <w:t xml:space="preserve">- обеспечение и контроль благоустройства и санитарного состояния территории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340FB" w:rsidRDefault="00703305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340FB" w:rsidRPr="003340FB">
        <w:rPr>
          <w:rFonts w:ascii="Times New Roman" w:hAnsi="Times New Roman" w:cs="Times New Roman"/>
          <w:sz w:val="26"/>
          <w:szCs w:val="26"/>
        </w:rPr>
        <w:t>Отчет о реализации Программы предоставляет МКУ</w:t>
      </w:r>
      <w:r w:rsidR="005C67EB">
        <w:rPr>
          <w:rFonts w:ascii="Times New Roman" w:hAnsi="Times New Roman" w:cs="Times New Roman"/>
          <w:sz w:val="26"/>
          <w:szCs w:val="26"/>
        </w:rPr>
        <w:t xml:space="preserve"> «АХУ» Золотодолинского сельского поселения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 w:rsidR="00164F11">
        <w:rPr>
          <w:rFonts w:ascii="Times New Roman" w:hAnsi="Times New Roman" w:cs="Times New Roman"/>
          <w:sz w:val="26"/>
          <w:szCs w:val="26"/>
        </w:rPr>
        <w:t>Золотодолинского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сельского поселения по итогам полугодия до 01 августа отчетного года, по итогам года - не позднее 15 февраля</w:t>
      </w:r>
      <w:r w:rsidR="003340FB">
        <w:rPr>
          <w:rFonts w:ascii="Times New Roman" w:hAnsi="Times New Roman" w:cs="Times New Roman"/>
          <w:sz w:val="26"/>
          <w:szCs w:val="26"/>
        </w:rPr>
        <w:t>,</w:t>
      </w:r>
      <w:r w:rsidR="003340FB" w:rsidRPr="003340FB">
        <w:rPr>
          <w:rFonts w:ascii="Times New Roman" w:hAnsi="Times New Roman" w:cs="Times New Roman"/>
          <w:sz w:val="26"/>
          <w:szCs w:val="26"/>
        </w:rPr>
        <w:t xml:space="preserve"> следующего за отчетным годом.</w:t>
      </w: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rPr>
          <w:rFonts w:ascii="Times New Roman" w:hAnsi="Times New Roman" w:cs="Times New Roman"/>
          <w:sz w:val="26"/>
          <w:szCs w:val="26"/>
        </w:rPr>
      </w:pPr>
    </w:p>
    <w:p w:rsidR="005C67EB" w:rsidRDefault="005C67E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37B2" w:rsidRDefault="003340F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>Приложение №1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5C67EB" w:rsidRDefault="003340F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337B2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Cs/>
          <w:sz w:val="20"/>
          <w:szCs w:val="20"/>
        </w:rPr>
        <w:br/>
      </w:r>
      <w:r w:rsidR="005C67EB">
        <w:rPr>
          <w:rFonts w:ascii="Times New Roman" w:hAnsi="Times New Roman" w:cs="Times New Roman"/>
          <w:bCs/>
          <w:sz w:val="20"/>
          <w:szCs w:val="20"/>
        </w:rPr>
        <w:t>МКУ «Административно-хозяйственно</w:t>
      </w:r>
      <w:r w:rsidR="00D248DA">
        <w:rPr>
          <w:rFonts w:ascii="Times New Roman" w:hAnsi="Times New Roman" w:cs="Times New Roman"/>
          <w:bCs/>
          <w:sz w:val="20"/>
          <w:szCs w:val="20"/>
        </w:rPr>
        <w:t>е управление</w:t>
      </w:r>
      <w:r w:rsidR="005C67EB">
        <w:rPr>
          <w:rFonts w:ascii="Times New Roman" w:hAnsi="Times New Roman" w:cs="Times New Roman"/>
          <w:bCs/>
          <w:sz w:val="20"/>
          <w:szCs w:val="20"/>
        </w:rPr>
        <w:t xml:space="preserve">» </w:t>
      </w:r>
    </w:p>
    <w:p w:rsidR="002337B2" w:rsidRDefault="005C67E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Золотодолинского сельского поселения»</w:t>
      </w:r>
      <w:r w:rsidR="003340FB" w:rsidRPr="002337B2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340FB" w:rsidRDefault="005C67EB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 2020-202</w:t>
      </w:r>
      <w:r w:rsidR="00172F52">
        <w:rPr>
          <w:rFonts w:ascii="Times New Roman" w:hAnsi="Times New Roman" w:cs="Times New Roman"/>
          <w:bCs/>
          <w:sz w:val="20"/>
          <w:szCs w:val="20"/>
        </w:rPr>
        <w:t xml:space="preserve">3 </w:t>
      </w:r>
      <w:r w:rsidR="003340FB" w:rsidRPr="002337B2">
        <w:rPr>
          <w:rFonts w:ascii="Times New Roman" w:hAnsi="Times New Roman" w:cs="Times New Roman"/>
          <w:bCs/>
          <w:sz w:val="20"/>
          <w:szCs w:val="20"/>
        </w:rPr>
        <w:t>годы»</w:t>
      </w:r>
    </w:p>
    <w:p w:rsidR="002337B2" w:rsidRDefault="002337B2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37B2" w:rsidRDefault="002337B2" w:rsidP="002337B2">
      <w:pPr>
        <w:pStyle w:val="50"/>
        <w:spacing w:before="0" w:line="240" w:lineRule="auto"/>
        <w:ind w:right="2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Паспорт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  <w:t>муниципальной Программы</w:t>
      </w: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37B2">
        <w:rPr>
          <w:rFonts w:ascii="Times New Roman" w:hAnsi="Times New Roman" w:cs="Times New Roman"/>
          <w:b/>
          <w:sz w:val="26"/>
          <w:szCs w:val="26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/>
          <w:sz w:val="26"/>
          <w:szCs w:val="26"/>
        </w:rPr>
        <w:br/>
      </w:r>
      <w:r w:rsidR="005C67EB">
        <w:rPr>
          <w:rFonts w:ascii="Times New Roman" w:hAnsi="Times New Roman" w:cs="Times New Roman"/>
          <w:b/>
          <w:sz w:val="26"/>
          <w:szCs w:val="26"/>
        </w:rPr>
        <w:t>МКУ «Административно-хозяйственно</w:t>
      </w:r>
      <w:r w:rsidR="00D248DA">
        <w:rPr>
          <w:rFonts w:ascii="Times New Roman" w:hAnsi="Times New Roman" w:cs="Times New Roman"/>
          <w:b/>
          <w:sz w:val="26"/>
          <w:szCs w:val="26"/>
        </w:rPr>
        <w:t>е</w:t>
      </w:r>
      <w:r w:rsidR="005C67EB">
        <w:rPr>
          <w:rFonts w:ascii="Times New Roman" w:hAnsi="Times New Roman" w:cs="Times New Roman"/>
          <w:b/>
          <w:sz w:val="26"/>
          <w:szCs w:val="26"/>
        </w:rPr>
        <w:t xml:space="preserve"> у</w:t>
      </w:r>
      <w:r w:rsidR="00D248DA">
        <w:rPr>
          <w:rFonts w:ascii="Times New Roman" w:hAnsi="Times New Roman" w:cs="Times New Roman"/>
          <w:b/>
          <w:sz w:val="26"/>
          <w:szCs w:val="26"/>
        </w:rPr>
        <w:t>правление</w:t>
      </w:r>
      <w:r w:rsidR="005C67EB">
        <w:rPr>
          <w:rFonts w:ascii="Times New Roman" w:hAnsi="Times New Roman" w:cs="Times New Roman"/>
          <w:b/>
          <w:sz w:val="26"/>
          <w:szCs w:val="26"/>
        </w:rPr>
        <w:t xml:space="preserve">» Золотодолинского сельского поселения </w:t>
      </w:r>
      <w:r w:rsidRPr="002337B2">
        <w:rPr>
          <w:rFonts w:ascii="Times New Roman" w:hAnsi="Times New Roman" w:cs="Times New Roman"/>
          <w:b/>
          <w:sz w:val="26"/>
          <w:szCs w:val="26"/>
        </w:rPr>
        <w:t>на 20</w:t>
      </w:r>
      <w:r w:rsidR="005C67EB">
        <w:rPr>
          <w:rFonts w:ascii="Times New Roman" w:hAnsi="Times New Roman" w:cs="Times New Roman"/>
          <w:b/>
          <w:sz w:val="26"/>
          <w:szCs w:val="26"/>
        </w:rPr>
        <w:t>20</w:t>
      </w:r>
      <w:r w:rsidRPr="002337B2">
        <w:rPr>
          <w:rFonts w:ascii="Times New Roman" w:hAnsi="Times New Roman" w:cs="Times New Roman"/>
          <w:b/>
          <w:sz w:val="26"/>
          <w:szCs w:val="26"/>
        </w:rPr>
        <w:t>-202</w:t>
      </w:r>
      <w:r w:rsidR="00172F52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Pr="002337B2">
        <w:rPr>
          <w:rFonts w:ascii="Times New Roman" w:hAnsi="Times New Roman" w:cs="Times New Roman"/>
          <w:b/>
          <w:sz w:val="26"/>
          <w:szCs w:val="26"/>
        </w:rPr>
        <w:t>годы»</w:t>
      </w:r>
    </w:p>
    <w:p w:rsidR="002337B2" w:rsidRDefault="002337B2" w:rsidP="002337B2">
      <w:pPr>
        <w:pStyle w:val="50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93"/>
        <w:gridCol w:w="6020"/>
      </w:tblGrid>
      <w:tr w:rsidR="002337B2" w:rsidTr="002337B2">
        <w:trPr>
          <w:trHeight w:val="845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D248DA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учреждение </w:t>
            </w:r>
            <w:r w:rsidR="005C6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«Административно-хозяйственное </w:t>
            </w:r>
            <w:r w:rsidR="00D2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5C67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D2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Партизанского муниципального района</w:t>
            </w:r>
          </w:p>
        </w:tc>
      </w:tr>
      <w:tr w:rsidR="002337B2" w:rsidTr="002337B2">
        <w:trPr>
          <w:trHeight w:val="562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337B2" w:rsidTr="002337B2">
        <w:trPr>
          <w:trHeight w:val="54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Программно-целевой метод планирования муниципальной программы</w:t>
            </w:r>
          </w:p>
        </w:tc>
      </w:tr>
      <w:tr w:rsidR="002337B2" w:rsidTr="002337B2">
        <w:trPr>
          <w:trHeight w:val="810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a4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муниципальной 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28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полноценных условий для эффективного функционирования администрации поселения и муниципального учреждения;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ведения бухгалтерского и статистического учета расходов, составление требуемой отчетности и предоставление её в установленном порядке и сроки.</w:t>
            </w:r>
          </w:p>
          <w:p w:rsidR="002337B2" w:rsidRPr="002337B2" w:rsidRDefault="002337B2" w:rsidP="002337B2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контроль благоустройства и санитарного состояния территории </w:t>
            </w:r>
            <w:r w:rsidR="00164F11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7B2">
              <w:rPr>
                <w:rStyle w:val="a6"/>
                <w:sz w:val="24"/>
                <w:szCs w:val="24"/>
                <w:lang w:eastAsia="ru-RU"/>
              </w:rPr>
              <w:t xml:space="preserve">Задачи Программы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2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чистка, уборка и ремонт административного здания, оборудования и муниципального учреждения; 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37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в административном здании;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4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и исполнение договоров по обслуживанию административного здания администрации поселения;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926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администрации поселения и муниципального учреждения;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298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качественной организации и ведения бухгалтерского и налогового учета и отчетности документального и взаимосвязанного их отражения в бухгалтерских регистрах;</w:t>
            </w:r>
          </w:p>
          <w:p w:rsid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контроля за правильным и целевым расходованием бюджетных средств, за наличием и движением имущества, использованием товарно-материальных ценностей, трудовых и финансовых ресурсов;</w:t>
            </w:r>
          </w:p>
          <w:p w:rsid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выполнения обязательств по своевременной выплате заработной платы работникам учреждения и других обязательств;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581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качественного составления и предоставления сводной бухгалтерской отчетности в налоговые органы, внебюджетные фонды, органы статистики, главному распорядителю средств;</w:t>
            </w:r>
          </w:p>
          <w:p w:rsidR="002337B2" w:rsidRPr="002337B2" w:rsidRDefault="002337B2" w:rsidP="002337B2">
            <w:pPr>
              <w:pStyle w:val="50"/>
              <w:shd w:val="clear" w:color="auto" w:fill="auto"/>
              <w:spacing w:before="0" w:line="240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контроль благоустройства и санитарного состояния территории </w:t>
            </w:r>
            <w:r w:rsidR="00164F11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качества выполняемых функций.</w:t>
            </w:r>
          </w:p>
        </w:tc>
      </w:tr>
      <w:tr w:rsidR="002337B2" w:rsidTr="002337B2">
        <w:trPr>
          <w:trHeight w:val="2061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программы, их значения на последний год реализации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и своевременного предоставления услуг по обслуживанию администрации </w:t>
            </w:r>
            <w:r w:rsidR="00164F11">
              <w:rPr>
                <w:rFonts w:ascii="Times New Roman" w:hAnsi="Times New Roman" w:cs="Times New Roman"/>
                <w:sz w:val="24"/>
                <w:szCs w:val="24"/>
              </w:rPr>
              <w:t>Золотодолинского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поселения. Показатели эффективности: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403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 со стороны потребителей услуг - 0 единиц;</w:t>
            </w:r>
          </w:p>
          <w:p w:rsidR="002337B2" w:rsidRPr="002337B2" w:rsidRDefault="002337B2" w:rsidP="002337B2">
            <w:pPr>
              <w:pStyle w:val="a4"/>
              <w:shd w:val="clear" w:color="auto" w:fill="auto"/>
              <w:tabs>
                <w:tab w:val="left" w:pos="547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337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сроков предоставления форм бюджетной отчетности – 0 единиц</w:t>
            </w:r>
          </w:p>
        </w:tc>
      </w:tr>
      <w:tr w:rsidR="002337B2" w:rsidTr="002337B2">
        <w:trPr>
          <w:trHeight w:val="558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  <w:p w:rsidR="002337B2" w:rsidRPr="002337B2" w:rsidRDefault="002337B2" w:rsidP="002337B2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B2" w:rsidRPr="002337B2" w:rsidRDefault="002337B2" w:rsidP="005C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67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72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7B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2337B2" w:rsidRPr="002337B2" w:rsidRDefault="002337B2" w:rsidP="002337B2">
      <w:pPr>
        <w:pStyle w:val="50"/>
        <w:spacing w:before="0" w:line="240" w:lineRule="auto"/>
        <w:ind w:right="2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3340FB" w:rsidRPr="003340FB" w:rsidRDefault="003340FB" w:rsidP="003340FB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40FB" w:rsidRDefault="003340F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5C67EB" w:rsidRDefault="005C67E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5C67EB" w:rsidRDefault="005C67EB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Default="002337B2" w:rsidP="003340FB">
      <w:pPr>
        <w:pStyle w:val="50"/>
        <w:shd w:val="clear" w:color="auto" w:fill="auto"/>
        <w:spacing w:before="0" w:line="360" w:lineRule="auto"/>
        <w:ind w:right="20"/>
        <w:jc w:val="left"/>
        <w:rPr>
          <w:rFonts w:ascii="Times New Roman" w:hAnsi="Times New Roman" w:cs="Times New Roman"/>
          <w:sz w:val="26"/>
          <w:szCs w:val="26"/>
        </w:rPr>
      </w:pPr>
    </w:p>
    <w:p w:rsidR="002337B2" w:rsidRP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t>Приложение №2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  <w:t>к муниципальной программе</w:t>
      </w:r>
    </w:p>
    <w:p w:rsidR="002337B2" w:rsidRDefault="002337B2" w:rsidP="005C67EB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t>«Материально-техническое обеспечение деятельности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br/>
      </w:r>
      <w:r w:rsidR="005C67EB">
        <w:rPr>
          <w:rFonts w:ascii="Times New Roman" w:hAnsi="Times New Roman" w:cs="Times New Roman"/>
          <w:b w:val="0"/>
          <w:sz w:val="20"/>
          <w:szCs w:val="20"/>
        </w:rPr>
        <w:t>МКУ «Административно-хозяйственно</w:t>
      </w:r>
      <w:r w:rsidR="00D248DA">
        <w:rPr>
          <w:rFonts w:ascii="Times New Roman" w:hAnsi="Times New Roman" w:cs="Times New Roman"/>
          <w:b w:val="0"/>
          <w:sz w:val="20"/>
          <w:szCs w:val="20"/>
        </w:rPr>
        <w:t>е  управление</w:t>
      </w:r>
      <w:r w:rsidR="005C67EB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2337B2" w:rsidRPr="002337B2" w:rsidRDefault="00164F11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Золотодолинского</w:t>
      </w:r>
      <w:r w:rsidR="002337B2" w:rsidRPr="002337B2">
        <w:rPr>
          <w:rFonts w:ascii="Times New Roman" w:hAnsi="Times New Roman" w:cs="Times New Roman"/>
          <w:b w:val="0"/>
          <w:sz w:val="20"/>
          <w:szCs w:val="20"/>
        </w:rPr>
        <w:t xml:space="preserve"> сельского поселения</w:t>
      </w: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2337B2">
        <w:rPr>
          <w:rFonts w:ascii="Times New Roman" w:hAnsi="Times New Roman" w:cs="Times New Roman"/>
          <w:b w:val="0"/>
          <w:sz w:val="20"/>
          <w:szCs w:val="20"/>
        </w:rPr>
        <w:t xml:space="preserve"> на 20</w:t>
      </w:r>
      <w:r w:rsidR="005C67EB">
        <w:rPr>
          <w:rFonts w:ascii="Times New Roman" w:hAnsi="Times New Roman" w:cs="Times New Roman"/>
          <w:b w:val="0"/>
          <w:sz w:val="20"/>
          <w:szCs w:val="20"/>
        </w:rPr>
        <w:t>20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>-202</w:t>
      </w:r>
      <w:r w:rsidR="00172F52">
        <w:rPr>
          <w:rFonts w:ascii="Times New Roman" w:hAnsi="Times New Roman" w:cs="Times New Roman"/>
          <w:b w:val="0"/>
          <w:sz w:val="20"/>
          <w:szCs w:val="20"/>
        </w:rPr>
        <w:t>3</w:t>
      </w:r>
      <w:r w:rsidRPr="002337B2">
        <w:rPr>
          <w:rFonts w:ascii="Times New Roman" w:hAnsi="Times New Roman" w:cs="Times New Roman"/>
          <w:b w:val="0"/>
          <w:sz w:val="20"/>
          <w:szCs w:val="20"/>
        </w:rPr>
        <w:t xml:space="preserve"> годы»</w:t>
      </w: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337B2" w:rsidRDefault="002337B2" w:rsidP="002337B2">
      <w:pPr>
        <w:pStyle w:val="3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337B2" w:rsidRP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>Перечень</w:t>
      </w:r>
    </w:p>
    <w:p w:rsidR="002337B2" w:rsidRP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показателей (индикаторов) муниципальной программы </w:t>
      </w:r>
    </w:p>
    <w:p w:rsidR="002337B2" w:rsidRDefault="002337B2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 w:rsidRPr="002337B2">
        <w:rPr>
          <w:rFonts w:ascii="Times New Roman" w:hAnsi="Times New Roman" w:cs="Times New Roman"/>
        </w:rPr>
        <w:t xml:space="preserve"> «Материально-техническое обеспечение деятельности </w:t>
      </w:r>
    </w:p>
    <w:p w:rsidR="002337B2" w:rsidRDefault="00AA4D97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«Административно-хозяйственного у</w:t>
      </w:r>
      <w:r w:rsidR="00D248DA">
        <w:rPr>
          <w:rFonts w:ascii="Times New Roman" w:hAnsi="Times New Roman" w:cs="Times New Roman"/>
        </w:rPr>
        <w:t>правление</w:t>
      </w:r>
      <w:r>
        <w:rPr>
          <w:rFonts w:ascii="Times New Roman" w:hAnsi="Times New Roman" w:cs="Times New Roman"/>
        </w:rPr>
        <w:t xml:space="preserve">» </w:t>
      </w:r>
      <w:r w:rsidR="00164F11">
        <w:rPr>
          <w:rFonts w:ascii="Times New Roman" w:hAnsi="Times New Roman" w:cs="Times New Roman"/>
        </w:rPr>
        <w:t>Золотодолинского</w:t>
      </w:r>
      <w:r w:rsidR="002337B2" w:rsidRPr="002337B2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="002337B2" w:rsidRPr="002337B2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20-202</w:t>
      </w:r>
      <w:r w:rsidR="00172F52">
        <w:rPr>
          <w:rFonts w:ascii="Times New Roman" w:hAnsi="Times New Roman" w:cs="Times New Roman"/>
        </w:rPr>
        <w:t>3</w:t>
      </w:r>
      <w:r w:rsidR="002337B2" w:rsidRPr="002337B2">
        <w:rPr>
          <w:rFonts w:ascii="Times New Roman" w:hAnsi="Times New Roman" w:cs="Times New Roman"/>
        </w:rPr>
        <w:t xml:space="preserve"> годы</w:t>
      </w:r>
    </w:p>
    <w:p w:rsidR="00336DDF" w:rsidRDefault="00336DDF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0"/>
        <w:tblW w:w="99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2637"/>
        <w:gridCol w:w="992"/>
        <w:gridCol w:w="1559"/>
        <w:gridCol w:w="709"/>
        <w:gridCol w:w="709"/>
        <w:gridCol w:w="555"/>
        <w:gridCol w:w="579"/>
        <w:gridCol w:w="1549"/>
      </w:tblGrid>
      <w:tr w:rsidR="00336DDF" w:rsidTr="00172F52">
        <w:trPr>
          <w:trHeight w:val="84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172F52">
            <w:pPr>
              <w:pStyle w:val="a4"/>
              <w:shd w:val="clear" w:color="auto" w:fill="auto"/>
              <w:spacing w:line="274" w:lineRule="exact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172F52">
            <w:pPr>
              <w:pStyle w:val="a4"/>
              <w:shd w:val="clear" w:color="auto" w:fill="auto"/>
              <w:spacing w:line="283" w:lineRule="exact"/>
              <w:ind w:left="12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172F52">
            <w:pPr>
              <w:pStyle w:val="a4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172F5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172F52">
            <w:pPr>
              <w:pStyle w:val="a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172F52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172F52" w:rsidTr="00172F52">
        <w:trPr>
          <w:trHeight w:val="110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52" w:rsidTr="00172F52">
        <w:trPr>
          <w:trHeight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72F52" w:rsidRPr="00336DDF" w:rsidRDefault="00172F52" w:rsidP="00172F52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обоснованных жалоб со стороны потребителей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72F52" w:rsidTr="00172F52">
        <w:trPr>
          <w:trHeight w:val="11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Нецелевое расходование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64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F52" w:rsidRPr="00336DDF" w:rsidRDefault="00172F52" w:rsidP="00172F52">
            <w:pPr>
              <w:pStyle w:val="a4"/>
              <w:shd w:val="clear" w:color="auto" w:fill="auto"/>
              <w:spacing w:line="240" w:lineRule="auto"/>
              <w:ind w:left="6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6DDF" w:rsidRPr="002337B2" w:rsidRDefault="00336DDF" w:rsidP="002337B2">
      <w:pPr>
        <w:pStyle w:val="30"/>
        <w:spacing w:before="0" w:after="0" w:line="240" w:lineRule="auto"/>
        <w:rPr>
          <w:rFonts w:ascii="Times New Roman" w:hAnsi="Times New Roman" w:cs="Times New Roman"/>
        </w:rPr>
      </w:pPr>
    </w:p>
    <w:p w:rsidR="002337B2" w:rsidRDefault="002337B2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Default="00336DDF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AA4D97" w:rsidRDefault="00AA4D97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AA4D97" w:rsidRDefault="00AA4D97" w:rsidP="002337B2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6"/>
          <w:szCs w:val="26"/>
        </w:rPr>
      </w:pP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3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</w:r>
      <w:r w:rsidR="00AA4D97">
        <w:rPr>
          <w:rFonts w:ascii="Times New Roman" w:hAnsi="Times New Roman" w:cs="Times New Roman"/>
          <w:bCs/>
          <w:sz w:val="20"/>
          <w:szCs w:val="20"/>
        </w:rPr>
        <w:t>МКУ «Административно-хозяйственно</w:t>
      </w:r>
      <w:r w:rsidR="00D248DA">
        <w:rPr>
          <w:rFonts w:ascii="Times New Roman" w:hAnsi="Times New Roman" w:cs="Times New Roman"/>
          <w:bCs/>
          <w:sz w:val="20"/>
          <w:szCs w:val="20"/>
        </w:rPr>
        <w:t>е</w:t>
      </w:r>
      <w:r w:rsidR="00AA4D97">
        <w:rPr>
          <w:rFonts w:ascii="Times New Roman" w:hAnsi="Times New Roman" w:cs="Times New Roman"/>
          <w:bCs/>
          <w:sz w:val="20"/>
          <w:szCs w:val="20"/>
        </w:rPr>
        <w:t xml:space="preserve"> у</w:t>
      </w:r>
      <w:r w:rsidR="00D248DA">
        <w:rPr>
          <w:rFonts w:ascii="Times New Roman" w:hAnsi="Times New Roman" w:cs="Times New Roman"/>
          <w:bCs/>
          <w:sz w:val="20"/>
          <w:szCs w:val="20"/>
        </w:rPr>
        <w:t>правление</w:t>
      </w:r>
      <w:r w:rsidR="00AA4D97">
        <w:rPr>
          <w:rFonts w:ascii="Times New Roman" w:hAnsi="Times New Roman" w:cs="Times New Roman"/>
          <w:bCs/>
          <w:sz w:val="20"/>
          <w:szCs w:val="20"/>
        </w:rPr>
        <w:t>»</w:t>
      </w: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4F11">
        <w:rPr>
          <w:rFonts w:ascii="Times New Roman" w:hAnsi="Times New Roman" w:cs="Times New Roman"/>
          <w:bCs/>
          <w:sz w:val="20"/>
          <w:szCs w:val="20"/>
        </w:rPr>
        <w:t>Золотодолинского</w:t>
      </w: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</w:t>
      </w:r>
      <w:r w:rsidR="00AA4D97">
        <w:rPr>
          <w:rFonts w:ascii="Times New Roman" w:hAnsi="Times New Roman" w:cs="Times New Roman"/>
          <w:sz w:val="20"/>
          <w:szCs w:val="20"/>
        </w:rPr>
        <w:t>20-202</w:t>
      </w:r>
      <w:r w:rsidR="009B21F1">
        <w:rPr>
          <w:rFonts w:ascii="Times New Roman" w:hAnsi="Times New Roman" w:cs="Times New Roman"/>
          <w:sz w:val="20"/>
          <w:szCs w:val="20"/>
        </w:rPr>
        <w:t>3</w:t>
      </w:r>
      <w:r w:rsidRPr="00336DD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мероприятий</w:t>
      </w:r>
      <w:r w:rsidRPr="00336DD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 программы</w:t>
      </w:r>
    </w:p>
    <w:p w:rsidR="00336DDF" w:rsidRPr="00336DDF" w:rsidRDefault="00336DDF" w:rsidP="00336D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36DDF">
        <w:rPr>
          <w:rFonts w:ascii="Times New Roman" w:hAnsi="Times New Roman" w:cs="Times New Roman"/>
          <w:b/>
          <w:bCs/>
          <w:sz w:val="26"/>
          <w:szCs w:val="26"/>
        </w:rPr>
        <w:t>«Материально-техническое обеспечение деятельности</w:t>
      </w:r>
    </w:p>
    <w:p w:rsidR="002337B2" w:rsidRDefault="00AA4D97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МКУ «Административно-хозяйственно</w:t>
      </w:r>
      <w:r w:rsidR="00D248DA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48DA">
        <w:rPr>
          <w:rFonts w:ascii="Times New Roman" w:hAnsi="Times New Roman" w:cs="Times New Roman"/>
          <w:b/>
          <w:sz w:val="26"/>
          <w:szCs w:val="26"/>
        </w:rPr>
        <w:t>управление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4F1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r w:rsidR="00D248D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>-202</w:t>
      </w:r>
      <w:r w:rsidR="009B21F1">
        <w:rPr>
          <w:rFonts w:ascii="Times New Roman" w:hAnsi="Times New Roman" w:cs="Times New Roman"/>
          <w:b/>
          <w:sz w:val="26"/>
          <w:szCs w:val="26"/>
        </w:rPr>
        <w:t>3</w:t>
      </w:r>
      <w:r w:rsidR="00336DDF" w:rsidRPr="00336DDF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2295"/>
        <w:gridCol w:w="1068"/>
        <w:gridCol w:w="1134"/>
        <w:gridCol w:w="1050"/>
        <w:gridCol w:w="792"/>
        <w:gridCol w:w="2967"/>
      </w:tblGrid>
      <w:tr w:rsidR="00336DDF" w:rsidTr="009B21F1">
        <w:trPr>
          <w:trHeight w:val="29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9B21F1">
            <w:pPr>
              <w:pStyle w:val="a4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9B21F1">
            <w:pPr>
              <w:pStyle w:val="a4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9B21F1">
            <w:pPr>
              <w:pStyle w:val="a4"/>
              <w:shd w:val="clear" w:color="auto" w:fill="auto"/>
              <w:spacing w:line="240" w:lineRule="auto"/>
              <w:ind w:left="7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финансирования мероприятия тыс.руб.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DDF" w:rsidRPr="00336DDF" w:rsidRDefault="00336DDF" w:rsidP="009B21F1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  <w:p w:rsidR="00336DDF" w:rsidRPr="00336DDF" w:rsidRDefault="00336DDF" w:rsidP="009B21F1">
            <w:pPr>
              <w:pStyle w:val="a4"/>
              <w:shd w:val="clear" w:color="auto" w:fill="auto"/>
              <w:spacing w:line="274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</w:t>
            </w:r>
          </w:p>
        </w:tc>
      </w:tr>
      <w:tr w:rsidR="009B21F1" w:rsidTr="009B21F1">
        <w:trPr>
          <w:trHeight w:val="826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1F1" w:rsidTr="009B21F1">
        <w:trPr>
          <w:trHeight w:val="139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«АХУ» Золотодолинского сельского поселения</w:t>
            </w:r>
          </w:p>
          <w:p w:rsidR="009B21F1" w:rsidRPr="00336DDF" w:rsidRDefault="009B21F1" w:rsidP="009B21F1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1 200,0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B21F1" w:rsidTr="009B21F1">
        <w:trPr>
          <w:trHeight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 технической базы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a4"/>
              <w:shd w:val="clear" w:color="auto" w:fill="auto"/>
              <w:spacing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B21F1" w:rsidTr="009B21F1">
        <w:trPr>
          <w:trHeight w:val="57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20"/>
              <w:shd w:val="clear" w:color="auto" w:fill="auto"/>
              <w:spacing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6D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2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1 460,0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336DDF" w:rsidRDefault="009B21F1" w:rsidP="009B21F1">
            <w:pPr>
              <w:pStyle w:val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4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  <w:t>к муниципальной программе</w:t>
      </w:r>
    </w:p>
    <w:p w:rsidR="00336DDF" w:rsidRPr="00336DDF" w:rsidRDefault="00336DDF" w:rsidP="006338E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>«Материально-техническое обеспечение деятельности</w:t>
      </w:r>
      <w:r w:rsidRPr="00336DDF">
        <w:rPr>
          <w:rFonts w:ascii="Times New Roman" w:hAnsi="Times New Roman" w:cs="Times New Roman"/>
          <w:bCs/>
          <w:sz w:val="20"/>
          <w:szCs w:val="20"/>
        </w:rPr>
        <w:br/>
      </w:r>
      <w:r w:rsidR="009B21F1">
        <w:rPr>
          <w:rFonts w:ascii="Times New Roman" w:hAnsi="Times New Roman" w:cs="Times New Roman"/>
          <w:bCs/>
          <w:sz w:val="20"/>
          <w:szCs w:val="20"/>
        </w:rPr>
        <w:t>МКУ «Административно-хозяйственнное</w:t>
      </w:r>
      <w:r w:rsidR="006338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B21F1">
        <w:rPr>
          <w:rFonts w:ascii="Times New Roman" w:hAnsi="Times New Roman" w:cs="Times New Roman"/>
          <w:bCs/>
          <w:sz w:val="20"/>
          <w:szCs w:val="20"/>
        </w:rPr>
        <w:t>управление</w:t>
      </w:r>
      <w:r w:rsidR="006338E7">
        <w:rPr>
          <w:rFonts w:ascii="Times New Roman" w:hAnsi="Times New Roman" w:cs="Times New Roman"/>
          <w:bCs/>
          <w:sz w:val="20"/>
          <w:szCs w:val="20"/>
        </w:rPr>
        <w:t>»</w:t>
      </w:r>
    </w:p>
    <w:p w:rsidR="00336DDF" w:rsidRPr="00336DDF" w:rsidRDefault="00336DDF" w:rsidP="00336DD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4F11">
        <w:rPr>
          <w:rFonts w:ascii="Times New Roman" w:hAnsi="Times New Roman" w:cs="Times New Roman"/>
          <w:bCs/>
          <w:sz w:val="20"/>
          <w:szCs w:val="20"/>
        </w:rPr>
        <w:t>Золотодолинского</w:t>
      </w:r>
      <w:r w:rsidRPr="00336DD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336DDF" w:rsidRDefault="00336DDF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  <w:r w:rsidRPr="00336DDF">
        <w:rPr>
          <w:rFonts w:ascii="Times New Roman" w:hAnsi="Times New Roman" w:cs="Times New Roman"/>
          <w:sz w:val="20"/>
          <w:szCs w:val="20"/>
        </w:rPr>
        <w:t xml:space="preserve"> на 20</w:t>
      </w:r>
      <w:r w:rsidR="006338E7">
        <w:rPr>
          <w:rFonts w:ascii="Times New Roman" w:hAnsi="Times New Roman" w:cs="Times New Roman"/>
          <w:sz w:val="20"/>
          <w:szCs w:val="20"/>
        </w:rPr>
        <w:t>20</w:t>
      </w:r>
      <w:r w:rsidRPr="00336DDF">
        <w:rPr>
          <w:rFonts w:ascii="Times New Roman" w:hAnsi="Times New Roman" w:cs="Times New Roman"/>
          <w:sz w:val="20"/>
          <w:szCs w:val="20"/>
        </w:rPr>
        <w:t>-202</w:t>
      </w:r>
      <w:r w:rsidR="009B21F1">
        <w:rPr>
          <w:rFonts w:ascii="Times New Roman" w:hAnsi="Times New Roman" w:cs="Times New Roman"/>
          <w:sz w:val="20"/>
          <w:szCs w:val="20"/>
        </w:rPr>
        <w:t>3</w:t>
      </w:r>
      <w:r w:rsidRPr="00336DDF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Default="00BF0BAC" w:rsidP="00336DDF">
      <w:pPr>
        <w:pStyle w:val="50"/>
        <w:shd w:val="clear" w:color="auto" w:fill="auto"/>
        <w:spacing w:before="0" w:line="360" w:lineRule="auto"/>
        <w:ind w:right="20"/>
        <w:jc w:val="right"/>
        <w:rPr>
          <w:rFonts w:ascii="Times New Roman" w:hAnsi="Times New Roman" w:cs="Times New Roman"/>
          <w:sz w:val="20"/>
          <w:szCs w:val="20"/>
        </w:rPr>
      </w:pPr>
    </w:p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Ресурсное обеспечение реализации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муниципальной программы «Материально-техническое обеспечение деятельности 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МКУ «Административно-хозяйственно</w:t>
      </w:r>
      <w:r w:rsidR="009B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9B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правление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64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  <w:r w:rsidR="006338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на 2020</w:t>
      </w: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9B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F0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9B21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843"/>
        <w:gridCol w:w="992"/>
        <w:gridCol w:w="802"/>
        <w:gridCol w:w="1080"/>
        <w:gridCol w:w="1227"/>
        <w:gridCol w:w="1115"/>
        <w:gridCol w:w="1118"/>
      </w:tblGrid>
      <w:tr w:rsidR="00BF0BAC" w:rsidTr="009B21F1">
        <w:trPr>
          <w:trHeight w:val="24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F0BAC" w:rsidRPr="00BF0BAC" w:rsidRDefault="00BF0BAC" w:rsidP="009B21F1">
            <w:pPr>
              <w:pStyle w:val="60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164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9B21F1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исполнит.</w:t>
            </w:r>
          </w:p>
        </w:tc>
        <w:tc>
          <w:tcPr>
            <w:tcW w:w="5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ind w:left="9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финансирования, тыс.руб. в т.ч.</w:t>
            </w:r>
          </w:p>
        </w:tc>
      </w:tr>
      <w:tr w:rsidR="00BF0BAC" w:rsidTr="009B21F1">
        <w:trPr>
          <w:trHeight w:val="140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BF0BAC" w:rsidRPr="00BF0BAC" w:rsidRDefault="00BF0BAC" w:rsidP="009B21F1">
            <w:pPr>
              <w:pStyle w:val="60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годам,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proofErr w:type="spellEnd"/>
          </w:p>
          <w:p w:rsidR="00BF0BAC" w:rsidRPr="00BF0BAC" w:rsidRDefault="00BF0BAC" w:rsidP="009B21F1">
            <w:pPr>
              <w:pStyle w:val="60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9B21F1" w:rsidP="009B21F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</w:t>
            </w:r>
            <w:r w:rsidR="00BF0BAC"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  <w:p w:rsidR="00BF0BAC" w:rsidRPr="00BF0BAC" w:rsidRDefault="00BF0BAC" w:rsidP="009B21F1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BF0BAC" w:rsidRPr="00BF0BAC" w:rsidRDefault="00BF0BAC" w:rsidP="009B21F1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</w:t>
            </w:r>
            <w:proofErr w:type="spellEnd"/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F0BAC" w:rsidRPr="00BF0BAC" w:rsidRDefault="00BF0BAC" w:rsidP="009B21F1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Pr="00BF0BAC">
              <w:rPr>
                <w:rStyle w:val="611"/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F0BAC" w:rsidTr="009B21F1">
        <w:trPr>
          <w:trHeight w:val="24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BAC" w:rsidRPr="00BF0BAC" w:rsidRDefault="00BF0BAC" w:rsidP="009B21F1">
            <w:pPr>
              <w:pStyle w:val="60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B21F1" w:rsidTr="009B21F1">
        <w:trPr>
          <w:trHeight w:val="24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9B21F1" w:rsidRPr="00BF0BAC" w:rsidRDefault="009B21F1" w:rsidP="009B21F1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</w:t>
            </w: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Партизанского муниципального района Приморского края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20"/>
              <w:shd w:val="clear" w:color="auto" w:fill="auto"/>
              <w:spacing w:line="240" w:lineRule="auto"/>
              <w:ind w:left="120" w:right="1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«Материально-техническое обеспечение деятельности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МКУ «Административно-хозяйственное управление»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Золотодолинского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сельского поселения»»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  <w:r w:rsidRPr="00BF0BAC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годы</w:t>
            </w:r>
          </w:p>
          <w:p w:rsidR="009B21F1" w:rsidRPr="00BF0BAC" w:rsidRDefault="009B21F1" w:rsidP="009B21F1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Default="009B21F1" w:rsidP="009B21F1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_GoBack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«АХУ»</w:t>
            </w:r>
          </w:p>
          <w:p w:rsidR="009B21F1" w:rsidRPr="00BF0BAC" w:rsidRDefault="009B21F1" w:rsidP="009B21F1">
            <w:pPr>
              <w:pStyle w:val="60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Золотодолинского сельского поселения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1 460,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F1" w:rsidTr="009B21F1">
        <w:trPr>
          <w:trHeight w:val="24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hd w:val="clear" w:color="auto" w:fill="auto"/>
              <w:spacing w:line="240" w:lineRule="auto"/>
              <w:ind w:left="6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hd w:val="clear" w:color="auto" w:fill="auto"/>
              <w:spacing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F1" w:rsidTr="009B21F1">
        <w:trPr>
          <w:trHeight w:val="870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0B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hd w:val="clear" w:color="auto" w:fill="auto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1F1" w:rsidTr="009B21F1">
        <w:trPr>
          <w:trHeight w:val="2850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hd w:val="clear" w:color="auto" w:fill="auto"/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pStyle w:val="6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Default="009B21F1" w:rsidP="009B21F1">
            <w:pPr>
              <w:pStyle w:val="60"/>
              <w:spacing w:line="240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1 460,0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1F1" w:rsidRPr="00BF0BAC" w:rsidRDefault="009B21F1" w:rsidP="009B2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BAC" w:rsidRPr="00BF0BAC" w:rsidRDefault="00BF0BAC" w:rsidP="00BF0BAC">
      <w:pPr>
        <w:pStyle w:val="50"/>
        <w:shd w:val="clear" w:color="auto" w:fill="auto"/>
        <w:spacing w:before="0" w:line="240" w:lineRule="auto"/>
        <w:ind w:right="2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336DDF" w:rsidRPr="00336DDF" w:rsidRDefault="00336DDF" w:rsidP="00336DDF">
      <w:pPr>
        <w:pStyle w:val="50"/>
        <w:shd w:val="clear" w:color="auto" w:fill="auto"/>
        <w:spacing w:before="0" w:line="240" w:lineRule="auto"/>
        <w:ind w:right="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D02B1" w:rsidRDefault="007D02B1"/>
    <w:sectPr w:rsidR="007D02B1" w:rsidSect="002337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5C61D2E"/>
    <w:multiLevelType w:val="hybridMultilevel"/>
    <w:tmpl w:val="53B4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4C9A"/>
    <w:multiLevelType w:val="hybridMultilevel"/>
    <w:tmpl w:val="FD544252"/>
    <w:lvl w:ilvl="0" w:tplc="A9BC12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413F8"/>
    <w:multiLevelType w:val="hybridMultilevel"/>
    <w:tmpl w:val="79E85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E14BD3"/>
    <w:multiLevelType w:val="hybridMultilevel"/>
    <w:tmpl w:val="CA2A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E8"/>
    <w:rsid w:val="00164F11"/>
    <w:rsid w:val="00172F52"/>
    <w:rsid w:val="002337B2"/>
    <w:rsid w:val="002D1C6D"/>
    <w:rsid w:val="00313246"/>
    <w:rsid w:val="003209E4"/>
    <w:rsid w:val="003340FB"/>
    <w:rsid w:val="00336DDF"/>
    <w:rsid w:val="00344577"/>
    <w:rsid w:val="00497612"/>
    <w:rsid w:val="005C67EB"/>
    <w:rsid w:val="005D168C"/>
    <w:rsid w:val="005E30E8"/>
    <w:rsid w:val="006338E7"/>
    <w:rsid w:val="00655341"/>
    <w:rsid w:val="00703305"/>
    <w:rsid w:val="007133E0"/>
    <w:rsid w:val="00754806"/>
    <w:rsid w:val="007D02B1"/>
    <w:rsid w:val="00866187"/>
    <w:rsid w:val="009B21F1"/>
    <w:rsid w:val="00AA4D97"/>
    <w:rsid w:val="00AD74ED"/>
    <w:rsid w:val="00AD7670"/>
    <w:rsid w:val="00B51AD2"/>
    <w:rsid w:val="00B83516"/>
    <w:rsid w:val="00BF0BAC"/>
    <w:rsid w:val="00CE5967"/>
    <w:rsid w:val="00D248DA"/>
    <w:rsid w:val="00DA4F96"/>
    <w:rsid w:val="00DD2284"/>
    <w:rsid w:val="00DE1F1A"/>
    <w:rsid w:val="00E00A02"/>
    <w:rsid w:val="00EE2BF9"/>
    <w:rsid w:val="00FD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EE2BF9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2BF9"/>
    <w:pPr>
      <w:shd w:val="clear" w:color="auto" w:fill="FFFFFF"/>
      <w:spacing w:before="300" w:after="300" w:line="322" w:lineRule="exact"/>
      <w:jc w:val="center"/>
    </w:pPr>
    <w:rPr>
      <w:b/>
      <w:bCs/>
      <w:sz w:val="26"/>
      <w:szCs w:val="26"/>
    </w:rPr>
  </w:style>
  <w:style w:type="character" w:customStyle="1" w:styleId="a3">
    <w:name w:val="Основной текст Знак"/>
    <w:link w:val="a4"/>
    <w:rsid w:val="00EE2BF9"/>
    <w:rPr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E2BF9"/>
    <w:pPr>
      <w:shd w:val="clear" w:color="auto" w:fill="FFFFFF"/>
      <w:spacing w:after="0" w:line="278" w:lineRule="exact"/>
      <w:jc w:val="both"/>
    </w:pPr>
    <w:rPr>
      <w:spacing w:val="3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EE2BF9"/>
  </w:style>
  <w:style w:type="character" w:customStyle="1" w:styleId="2">
    <w:name w:val="Основной текст (2)_"/>
    <w:link w:val="20"/>
    <w:rsid w:val="00EE2BF9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BF9"/>
    <w:pPr>
      <w:shd w:val="clear" w:color="auto" w:fill="FFFFFF"/>
      <w:spacing w:after="0" w:line="274" w:lineRule="exact"/>
      <w:jc w:val="both"/>
    </w:pPr>
    <w:rPr>
      <w:b/>
      <w:bCs/>
      <w:spacing w:val="3"/>
      <w:sz w:val="21"/>
      <w:szCs w:val="21"/>
    </w:rPr>
  </w:style>
  <w:style w:type="character" w:customStyle="1" w:styleId="5">
    <w:name w:val="Основной текст (5)_"/>
    <w:link w:val="50"/>
    <w:rsid w:val="00EE2BF9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E2BF9"/>
    <w:pPr>
      <w:shd w:val="clear" w:color="auto" w:fill="FFFFFF"/>
      <w:spacing w:before="300" w:after="0" w:line="322" w:lineRule="exact"/>
      <w:jc w:val="both"/>
    </w:pPr>
    <w:rPr>
      <w:sz w:val="25"/>
      <w:szCs w:val="25"/>
    </w:rPr>
  </w:style>
  <w:style w:type="character" w:customStyle="1" w:styleId="10">
    <w:name w:val="Заголовок №1_"/>
    <w:link w:val="11"/>
    <w:rsid w:val="00EE2BF9"/>
    <w:rPr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 + Полужирный"/>
    <w:rsid w:val="00EE2BF9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paragraph" w:customStyle="1" w:styleId="11">
    <w:name w:val="Заголовок №1"/>
    <w:basedOn w:val="a"/>
    <w:link w:val="10"/>
    <w:rsid w:val="00EE2BF9"/>
    <w:pPr>
      <w:shd w:val="clear" w:color="auto" w:fill="FFFFFF"/>
      <w:spacing w:before="300" w:after="300" w:line="322" w:lineRule="exact"/>
      <w:jc w:val="center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E2BF9"/>
    <w:pPr>
      <w:ind w:left="720"/>
      <w:contextualSpacing/>
    </w:pPr>
  </w:style>
  <w:style w:type="character" w:customStyle="1" w:styleId="a6">
    <w:name w:val="Основной текст + Полужирный"/>
    <w:rsid w:val="002337B2"/>
    <w:rPr>
      <w:rFonts w:ascii="Times New Roman" w:hAnsi="Times New Roman" w:cs="Times New Roman"/>
      <w:b/>
      <w:bCs/>
      <w:spacing w:val="3"/>
      <w:sz w:val="21"/>
      <w:szCs w:val="21"/>
      <w:lang w:bidi="ar-SA"/>
    </w:rPr>
  </w:style>
  <w:style w:type="character" w:customStyle="1" w:styleId="6">
    <w:name w:val="Основной текст (6)_"/>
    <w:link w:val="60"/>
    <w:rsid w:val="00BF0BAC"/>
    <w:rPr>
      <w:sz w:val="18"/>
      <w:szCs w:val="18"/>
      <w:shd w:val="clear" w:color="auto" w:fill="FFFFFF"/>
    </w:rPr>
  </w:style>
  <w:style w:type="character" w:customStyle="1" w:styleId="611">
    <w:name w:val="Основной текст (6) + 11"/>
    <w:aliases w:val="5 pt"/>
    <w:rsid w:val="00BF0BAC"/>
    <w:rPr>
      <w:noProof/>
      <w:spacing w:val="3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BF0BAC"/>
    <w:pPr>
      <w:shd w:val="clear" w:color="auto" w:fill="FFFFFF"/>
      <w:spacing w:after="0" w:line="240" w:lineRule="atLeast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66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25</cp:revision>
  <cp:lastPrinted>2019-09-29T08:05:00Z</cp:lastPrinted>
  <dcterms:created xsi:type="dcterms:W3CDTF">2017-11-08T06:14:00Z</dcterms:created>
  <dcterms:modified xsi:type="dcterms:W3CDTF">2020-10-26T23:17:00Z</dcterms:modified>
</cp:coreProperties>
</file>