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A6" w:rsidRPr="009A2B3F" w:rsidRDefault="00E215A6" w:rsidP="009A2B3F">
      <w:pPr>
        <w:tabs>
          <w:tab w:val="left" w:pos="10623"/>
          <w:tab w:val="left" w:pos="10990"/>
          <w:tab w:val="right" w:pos="15309"/>
        </w:tabs>
        <w:ind w:left="7031" w:firstLine="0"/>
        <w:jc w:val="right"/>
        <w:rPr>
          <w:rFonts w:ascii="Times New Roman" w:hAnsi="Times New Roman"/>
          <w:sz w:val="24"/>
          <w:szCs w:val="28"/>
        </w:rPr>
      </w:pPr>
      <w:r w:rsidRPr="009A2B3F">
        <w:rPr>
          <w:rFonts w:ascii="Times New Roman" w:hAnsi="Times New Roman"/>
          <w:sz w:val="24"/>
          <w:szCs w:val="28"/>
        </w:rPr>
        <w:t>Приложение</w:t>
      </w:r>
    </w:p>
    <w:p w:rsidR="00E215A6" w:rsidRPr="009A2B3F" w:rsidRDefault="00E215A6" w:rsidP="009A2B3F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right"/>
        <w:rPr>
          <w:rFonts w:ascii="Times New Roman" w:hAnsi="Times New Roman"/>
          <w:sz w:val="24"/>
          <w:szCs w:val="28"/>
        </w:rPr>
      </w:pPr>
      <w:r w:rsidRPr="009A2B3F">
        <w:rPr>
          <w:rFonts w:ascii="Times New Roman" w:hAnsi="Times New Roman"/>
          <w:sz w:val="24"/>
          <w:szCs w:val="28"/>
        </w:rPr>
        <w:t>к муниципальной программе «Развитие культуры</w:t>
      </w:r>
    </w:p>
    <w:p w:rsidR="00E215A6" w:rsidRPr="009A2B3F" w:rsidRDefault="00C5482E" w:rsidP="009A2B3F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</w:t>
      </w:r>
      <w:r w:rsidR="00596A1C" w:rsidRPr="009A2B3F">
        <w:rPr>
          <w:rFonts w:ascii="Times New Roman" w:hAnsi="Times New Roman"/>
          <w:sz w:val="24"/>
          <w:szCs w:val="28"/>
        </w:rPr>
        <w:t>Золотодолинско</w:t>
      </w:r>
      <w:r>
        <w:rPr>
          <w:rFonts w:ascii="Times New Roman" w:hAnsi="Times New Roman"/>
          <w:sz w:val="24"/>
          <w:szCs w:val="28"/>
        </w:rPr>
        <w:t>м</w:t>
      </w:r>
      <w:r w:rsidR="00596A1C" w:rsidRPr="009A2B3F">
        <w:rPr>
          <w:rFonts w:ascii="Times New Roman" w:hAnsi="Times New Roman"/>
          <w:sz w:val="24"/>
          <w:szCs w:val="28"/>
        </w:rPr>
        <w:t xml:space="preserve"> сельско</w:t>
      </w:r>
      <w:r>
        <w:rPr>
          <w:rFonts w:ascii="Times New Roman" w:hAnsi="Times New Roman"/>
          <w:sz w:val="24"/>
          <w:szCs w:val="28"/>
        </w:rPr>
        <w:t xml:space="preserve">м </w:t>
      </w:r>
      <w:r w:rsidR="00596A1C" w:rsidRPr="009A2B3F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596A1C" w:rsidRPr="009A2B3F">
        <w:rPr>
          <w:rFonts w:ascii="Times New Roman" w:hAnsi="Times New Roman"/>
          <w:sz w:val="24"/>
          <w:szCs w:val="28"/>
        </w:rPr>
        <w:t xml:space="preserve"> </w:t>
      </w:r>
      <w:r w:rsidR="00E215A6" w:rsidRPr="009A2B3F">
        <w:rPr>
          <w:rFonts w:ascii="Times New Roman" w:hAnsi="Times New Roman"/>
          <w:sz w:val="24"/>
          <w:szCs w:val="28"/>
        </w:rPr>
        <w:t xml:space="preserve"> на </w:t>
      </w:r>
      <w:r w:rsidR="002733F6">
        <w:rPr>
          <w:rFonts w:ascii="Times New Roman" w:hAnsi="Times New Roman"/>
          <w:sz w:val="24"/>
          <w:szCs w:val="28"/>
        </w:rPr>
        <w:t>2021-2023</w:t>
      </w:r>
      <w:r w:rsidR="00E215A6" w:rsidRPr="009A2B3F">
        <w:rPr>
          <w:rFonts w:ascii="Times New Roman" w:hAnsi="Times New Roman"/>
          <w:sz w:val="24"/>
          <w:szCs w:val="28"/>
        </w:rPr>
        <w:t xml:space="preserve"> годы»,</w:t>
      </w:r>
    </w:p>
    <w:p w:rsidR="00E914BE" w:rsidRPr="009A2B3F" w:rsidRDefault="00E215A6" w:rsidP="009A2B3F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right"/>
        <w:rPr>
          <w:rFonts w:ascii="Times New Roman" w:hAnsi="Times New Roman"/>
          <w:sz w:val="24"/>
          <w:szCs w:val="28"/>
        </w:rPr>
      </w:pPr>
      <w:r w:rsidRPr="009A2B3F">
        <w:rPr>
          <w:rFonts w:ascii="Times New Roman" w:hAnsi="Times New Roman"/>
          <w:sz w:val="24"/>
          <w:szCs w:val="28"/>
        </w:rPr>
        <w:t xml:space="preserve">утвержденной постановлением администрации </w:t>
      </w:r>
      <w:r w:rsidR="00596A1C" w:rsidRPr="009A2B3F">
        <w:rPr>
          <w:rFonts w:ascii="Times New Roman" w:hAnsi="Times New Roman"/>
          <w:sz w:val="24"/>
          <w:szCs w:val="28"/>
        </w:rPr>
        <w:t xml:space="preserve">Золотодолинского сельского поселения  </w:t>
      </w:r>
      <w:r w:rsidRPr="009A2B3F">
        <w:rPr>
          <w:rFonts w:ascii="Times New Roman" w:hAnsi="Times New Roman"/>
          <w:sz w:val="24"/>
          <w:szCs w:val="28"/>
        </w:rPr>
        <w:t>Партизанского муниципального района от</w:t>
      </w:r>
      <w:r w:rsidR="00E914BE" w:rsidRPr="009A2B3F">
        <w:rPr>
          <w:rFonts w:ascii="Times New Roman" w:hAnsi="Times New Roman"/>
          <w:sz w:val="24"/>
          <w:szCs w:val="28"/>
        </w:rPr>
        <w:t xml:space="preserve"> </w:t>
      </w:r>
      <w:r w:rsidR="002733F6">
        <w:rPr>
          <w:rFonts w:ascii="Times New Roman" w:hAnsi="Times New Roman"/>
          <w:sz w:val="24"/>
          <w:szCs w:val="28"/>
        </w:rPr>
        <w:t>14.10.2020</w:t>
      </w:r>
      <w:r w:rsidR="00596A1C" w:rsidRPr="009A2B3F">
        <w:rPr>
          <w:rFonts w:ascii="Times New Roman" w:hAnsi="Times New Roman"/>
          <w:sz w:val="24"/>
          <w:szCs w:val="28"/>
        </w:rPr>
        <w:t>г №</w:t>
      </w:r>
      <w:r w:rsidR="002733F6">
        <w:rPr>
          <w:rFonts w:ascii="Times New Roman" w:hAnsi="Times New Roman"/>
          <w:sz w:val="24"/>
          <w:szCs w:val="28"/>
        </w:rPr>
        <w:t>47</w:t>
      </w:r>
      <w:r w:rsidR="00C5482E">
        <w:rPr>
          <w:rFonts w:ascii="Times New Roman" w:hAnsi="Times New Roman"/>
          <w:sz w:val="24"/>
          <w:szCs w:val="28"/>
        </w:rPr>
        <w:t>-п</w:t>
      </w:r>
      <w:r w:rsidR="0016279D">
        <w:rPr>
          <w:rFonts w:ascii="Times New Roman" w:hAnsi="Times New Roman"/>
          <w:sz w:val="24"/>
          <w:szCs w:val="28"/>
        </w:rPr>
        <w:t xml:space="preserve"> </w:t>
      </w:r>
    </w:p>
    <w:p w:rsidR="00E215A6" w:rsidRDefault="00E215A6" w:rsidP="00E215A6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15A6" w:rsidRPr="00600962" w:rsidRDefault="00E215A6" w:rsidP="00E215A6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00962">
        <w:rPr>
          <w:rFonts w:ascii="Times New Roman" w:hAnsi="Times New Roman"/>
          <w:b/>
          <w:bCs/>
          <w:caps/>
          <w:sz w:val="28"/>
          <w:szCs w:val="28"/>
        </w:rPr>
        <w:t>Перечень</w:t>
      </w:r>
    </w:p>
    <w:p w:rsidR="00596A1C" w:rsidRPr="00596A1C" w:rsidRDefault="00E215A6" w:rsidP="00596A1C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0962">
        <w:rPr>
          <w:rFonts w:ascii="Times New Roman" w:hAnsi="Times New Roman"/>
          <w:bCs/>
          <w:sz w:val="28"/>
          <w:szCs w:val="28"/>
        </w:rPr>
        <w:t xml:space="preserve">мероприятий муниципальной программы </w:t>
      </w:r>
      <w:r w:rsidR="00596A1C" w:rsidRPr="00596A1C">
        <w:rPr>
          <w:rFonts w:ascii="Times New Roman" w:hAnsi="Times New Roman"/>
          <w:bCs/>
          <w:sz w:val="28"/>
          <w:szCs w:val="28"/>
        </w:rPr>
        <w:t xml:space="preserve"> «Развитие культуры</w:t>
      </w:r>
      <w:r w:rsidR="00C5482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5482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5482E">
        <w:rPr>
          <w:rFonts w:ascii="Times New Roman" w:hAnsi="Times New Roman"/>
          <w:bCs/>
          <w:sz w:val="28"/>
          <w:szCs w:val="28"/>
        </w:rPr>
        <w:t xml:space="preserve"> </w:t>
      </w:r>
    </w:p>
    <w:p w:rsidR="00E215A6" w:rsidRPr="00600962" w:rsidRDefault="00596A1C" w:rsidP="00596A1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96A1C">
        <w:rPr>
          <w:rFonts w:ascii="Times New Roman" w:hAnsi="Times New Roman"/>
          <w:bCs/>
          <w:sz w:val="28"/>
          <w:szCs w:val="28"/>
        </w:rPr>
        <w:t>Золотодолинско</w:t>
      </w:r>
      <w:r w:rsidR="00C5482E">
        <w:rPr>
          <w:rFonts w:ascii="Times New Roman" w:hAnsi="Times New Roman"/>
          <w:bCs/>
          <w:sz w:val="28"/>
          <w:szCs w:val="28"/>
        </w:rPr>
        <w:t>м</w:t>
      </w:r>
      <w:r w:rsidRPr="00596A1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C5482E">
        <w:rPr>
          <w:rFonts w:ascii="Times New Roman" w:hAnsi="Times New Roman"/>
          <w:bCs/>
          <w:sz w:val="28"/>
          <w:szCs w:val="28"/>
        </w:rPr>
        <w:t>м</w:t>
      </w:r>
      <w:r w:rsidRPr="00596A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96A1C">
        <w:rPr>
          <w:rFonts w:ascii="Times New Roman" w:hAnsi="Times New Roman"/>
          <w:bCs/>
          <w:sz w:val="28"/>
          <w:szCs w:val="28"/>
        </w:rPr>
        <w:t>поселени</w:t>
      </w:r>
      <w:r w:rsidR="00C5482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596A1C">
        <w:rPr>
          <w:rFonts w:ascii="Times New Roman" w:hAnsi="Times New Roman"/>
          <w:bCs/>
          <w:sz w:val="28"/>
          <w:szCs w:val="28"/>
        </w:rPr>
        <w:t xml:space="preserve">  на </w:t>
      </w:r>
      <w:r w:rsidR="002733F6">
        <w:rPr>
          <w:rFonts w:ascii="Times New Roman" w:hAnsi="Times New Roman"/>
          <w:bCs/>
          <w:sz w:val="28"/>
          <w:szCs w:val="28"/>
        </w:rPr>
        <w:t>2021-2023</w:t>
      </w:r>
      <w:r w:rsidRPr="00596A1C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E215A6" w:rsidRDefault="00E215A6" w:rsidP="00E215A6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5811"/>
        <w:gridCol w:w="2127"/>
        <w:gridCol w:w="1701"/>
        <w:gridCol w:w="1701"/>
        <w:gridCol w:w="1701"/>
        <w:gridCol w:w="1559"/>
      </w:tblGrid>
      <w:tr w:rsidR="00CF65EF" w:rsidRPr="00402C10" w:rsidTr="00402C10">
        <w:trPr>
          <w:trHeight w:val="44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Расходы финансирования по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F65EF" w:rsidRPr="00402C10" w:rsidRDefault="00CF65EF" w:rsidP="00CF65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Общий объем финансирования по годам</w:t>
            </w:r>
          </w:p>
        </w:tc>
      </w:tr>
      <w:tr w:rsidR="00CF65EF" w:rsidRPr="00402C10" w:rsidTr="00402C10">
        <w:trPr>
          <w:trHeight w:val="255"/>
        </w:trPr>
        <w:tc>
          <w:tcPr>
            <w:tcW w:w="1135" w:type="dxa"/>
            <w:vMerge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center"/>
          </w:tcPr>
          <w:p w:rsidR="00CF65EF" w:rsidRPr="00402C10" w:rsidRDefault="00CF65EF" w:rsidP="002733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</w:t>
            </w:r>
            <w:r w:rsidR="002733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CF65EF" w:rsidRPr="00402C10" w:rsidRDefault="00CF65EF" w:rsidP="002733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202</w:t>
            </w:r>
            <w:r w:rsidR="00273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F65EF" w:rsidRPr="00402C10" w:rsidRDefault="00CF65EF" w:rsidP="002733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202</w:t>
            </w:r>
            <w:r w:rsidR="00273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5EF" w:rsidRPr="00402C10" w:rsidTr="00402C10">
        <w:trPr>
          <w:trHeight w:val="210"/>
        </w:trPr>
        <w:tc>
          <w:tcPr>
            <w:tcW w:w="1135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5DD1" w:rsidRPr="00402C10" w:rsidTr="00402C10">
        <w:trPr>
          <w:trHeight w:val="493"/>
        </w:trPr>
        <w:tc>
          <w:tcPr>
            <w:tcW w:w="1135" w:type="dxa"/>
          </w:tcPr>
          <w:p w:rsidR="00595DD1" w:rsidRPr="00402C10" w:rsidRDefault="00B4728E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95DD1" w:rsidRPr="00402C10" w:rsidRDefault="00296C52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культурно-массовых мероприятий</w:t>
            </w:r>
            <w:r w:rsidR="002858A3" w:rsidRPr="00402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Золотодолинском сельском поселении</w:t>
            </w:r>
          </w:p>
        </w:tc>
        <w:tc>
          <w:tcPr>
            <w:tcW w:w="2127" w:type="dxa"/>
          </w:tcPr>
          <w:p w:rsidR="00595DD1" w:rsidRPr="00402C10" w:rsidRDefault="00296C52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595DD1" w:rsidRPr="00402C10" w:rsidRDefault="00257320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C1C24" w:rsidRPr="00402C10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  <w:p w:rsidR="001C1C24" w:rsidRPr="00402C10" w:rsidRDefault="001C1C24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DD1" w:rsidRPr="00402C10" w:rsidRDefault="00257320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1C24" w:rsidRPr="00402C10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701" w:type="dxa"/>
          </w:tcPr>
          <w:p w:rsidR="001C1C24" w:rsidRPr="00402C10" w:rsidRDefault="001C1C24" w:rsidP="001C1C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1559" w:type="dxa"/>
          </w:tcPr>
          <w:p w:rsidR="00595DD1" w:rsidRPr="00402C10" w:rsidRDefault="001C1C24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25 000,00</w:t>
            </w:r>
          </w:p>
        </w:tc>
      </w:tr>
      <w:tr w:rsidR="00595DD1" w:rsidRPr="00402C10" w:rsidTr="00402C10">
        <w:trPr>
          <w:trHeight w:val="493"/>
        </w:trPr>
        <w:tc>
          <w:tcPr>
            <w:tcW w:w="1135" w:type="dxa"/>
          </w:tcPr>
          <w:p w:rsidR="00595DD1" w:rsidRPr="00402C10" w:rsidRDefault="00296C52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1" w:type="dxa"/>
          </w:tcPr>
          <w:p w:rsidR="00595DD1" w:rsidRPr="00402C10" w:rsidRDefault="00296C52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Игровая программа «Снежные  забавы»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</w:t>
            </w:r>
            <w:r w:rsidR="006C6628" w:rsidRPr="0040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Золотая Долина)</w:t>
            </w:r>
          </w:p>
        </w:tc>
        <w:tc>
          <w:tcPr>
            <w:tcW w:w="2127" w:type="dxa"/>
          </w:tcPr>
          <w:p w:rsidR="00595DD1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595DD1" w:rsidRPr="00402C10" w:rsidTr="00402C10">
        <w:trPr>
          <w:trHeight w:val="493"/>
        </w:trPr>
        <w:tc>
          <w:tcPr>
            <w:tcW w:w="1135" w:type="dxa"/>
          </w:tcPr>
          <w:p w:rsidR="00595DD1" w:rsidRPr="00402C10" w:rsidRDefault="00296C52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1" w:type="dxa"/>
          </w:tcPr>
          <w:p w:rsidR="00595DD1" w:rsidRPr="00402C10" w:rsidRDefault="00296C52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«Рождество Христово» вечер отдыха (ДК с. Перетино)</w:t>
            </w:r>
          </w:p>
        </w:tc>
        <w:tc>
          <w:tcPr>
            <w:tcW w:w="2127" w:type="dxa"/>
          </w:tcPr>
          <w:p w:rsidR="00595DD1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595DD1" w:rsidRPr="00402C10" w:rsidTr="00402C10">
        <w:trPr>
          <w:trHeight w:val="493"/>
        </w:trPr>
        <w:tc>
          <w:tcPr>
            <w:tcW w:w="1135" w:type="dxa"/>
          </w:tcPr>
          <w:p w:rsidR="00595DD1" w:rsidRPr="00402C10" w:rsidRDefault="006C662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11" w:type="dxa"/>
          </w:tcPr>
          <w:p w:rsidR="00595DD1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Концерт «Жизнь во славу Отечества»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595DD1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6C662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6C6628" w:rsidRPr="00402C10" w:rsidRDefault="006C6628" w:rsidP="00CE5ED4">
            <w:pPr>
              <w:spacing w:line="240" w:lineRule="auto"/>
              <w:ind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«Я руки женские целую»</w:t>
            </w:r>
          </w:p>
          <w:p w:rsidR="00296C52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Праздничный концерт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280"/>
        </w:trPr>
        <w:tc>
          <w:tcPr>
            <w:tcW w:w="1135" w:type="dxa"/>
          </w:tcPr>
          <w:p w:rsidR="00296C52" w:rsidRPr="00402C10" w:rsidRDefault="006C662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296C52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«Ода женщинам»    концерт (ДК с. Перетино)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296C52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Массовое гулянье «Масленица пришла!»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296C52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«Эх, да Масленица!» сельское гуляние (ДК с. Перетино)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296C52" w:rsidRPr="00402C10" w:rsidRDefault="006C6628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«Памяти павших будьте достойны,  люди!» митинг</w:t>
            </w:r>
            <w:r w:rsidR="001828C3" w:rsidRPr="0040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296C52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«Пусть будет вечной о героях слава»  празд</w:t>
            </w:r>
            <w:r w:rsidR="00CE5ED4" w:rsidRPr="00402C10">
              <w:rPr>
                <w:rFonts w:ascii="Times New Roman" w:hAnsi="Times New Roman"/>
                <w:sz w:val="24"/>
                <w:szCs w:val="24"/>
              </w:rPr>
              <w:t>ничный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 концерт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341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296C52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«Живая память» митинг (ДК с. Перетино)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296C52" w:rsidRPr="00402C10" w:rsidTr="00402C10">
        <w:trPr>
          <w:trHeight w:val="493"/>
        </w:trPr>
        <w:tc>
          <w:tcPr>
            <w:tcW w:w="1135" w:type="dxa"/>
          </w:tcPr>
          <w:p w:rsidR="00296C52" w:rsidRPr="00402C10" w:rsidRDefault="001828C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811" w:type="dxa"/>
          </w:tcPr>
          <w:p w:rsidR="00296C52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«Песни Победы» концерт (ДК с. Перетино)</w:t>
            </w:r>
          </w:p>
        </w:tc>
        <w:tc>
          <w:tcPr>
            <w:tcW w:w="2127" w:type="dxa"/>
          </w:tcPr>
          <w:p w:rsidR="00296C52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296C52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1" w:type="dxa"/>
          </w:tcPr>
          <w:p w:rsidR="001828C3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«Праздник счастливого детства» празд</w:t>
            </w:r>
            <w:r w:rsidR="00CE5ED4" w:rsidRPr="00402C10">
              <w:rPr>
                <w:rFonts w:ascii="Times New Roman" w:hAnsi="Times New Roman"/>
                <w:sz w:val="24"/>
                <w:szCs w:val="24"/>
              </w:rPr>
              <w:t xml:space="preserve">ничная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программа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1" w:type="dxa"/>
          </w:tcPr>
          <w:p w:rsidR="001828C3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«Искатели приключений»  игр/программа (ДК с. Перетино)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1" w:type="dxa"/>
          </w:tcPr>
          <w:p w:rsidR="001828C3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«Мы – Россияне» концерт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1828C3" w:rsidRPr="00402C10" w:rsidRDefault="001828C3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«А мы с тобой душой не постарели»  вечер отдыха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1828C3" w:rsidRPr="00402C10" w:rsidRDefault="00B06FDE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«Возраст – жизни не помеха» вечер отдыха  (ДК с. Перетино)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1" w:type="dxa"/>
          </w:tcPr>
          <w:p w:rsidR="001828C3" w:rsidRPr="00402C10" w:rsidRDefault="00601556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«Свет материнства – свет любви» концерт 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60155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1" w:type="dxa"/>
          </w:tcPr>
          <w:p w:rsidR="001828C3" w:rsidRPr="00402C10" w:rsidRDefault="00601556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«Вместе с мамой»» концертно-развлекательная программа (ДК с. Перетино)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601556" w:rsidRPr="00402C10" w:rsidTr="00402C10">
        <w:trPr>
          <w:trHeight w:val="615"/>
        </w:trPr>
        <w:tc>
          <w:tcPr>
            <w:tcW w:w="1135" w:type="dxa"/>
          </w:tcPr>
          <w:p w:rsidR="00601556" w:rsidRPr="00402C10" w:rsidRDefault="00CE5ED4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601556" w:rsidRPr="00402C10" w:rsidRDefault="00D648D5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«Зимняя сказка»; «Новогодний серпантин»  развлекательно-игровая программа</w:t>
            </w:r>
            <w:r w:rsidR="00402C10" w:rsidRPr="0040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(ДК </w:t>
            </w:r>
            <w:proofErr w:type="gramStart"/>
            <w:r w:rsidRPr="00402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C10">
              <w:rPr>
                <w:rFonts w:ascii="Times New Roman" w:hAnsi="Times New Roman"/>
                <w:sz w:val="24"/>
                <w:szCs w:val="24"/>
              </w:rPr>
              <w:t>. Золотая Долина)</w:t>
            </w:r>
          </w:p>
        </w:tc>
        <w:tc>
          <w:tcPr>
            <w:tcW w:w="2127" w:type="dxa"/>
          </w:tcPr>
          <w:p w:rsidR="00601556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01556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601556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601556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601556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1828C3" w:rsidRPr="00402C10" w:rsidTr="00402C10">
        <w:trPr>
          <w:trHeight w:val="493"/>
        </w:trPr>
        <w:tc>
          <w:tcPr>
            <w:tcW w:w="1135" w:type="dxa"/>
          </w:tcPr>
          <w:p w:rsidR="001828C3" w:rsidRPr="00402C10" w:rsidRDefault="00CE5ED4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1828C3" w:rsidRPr="00402C10" w:rsidRDefault="00D648D5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«Бал чудес»; «Праздник к нам идет!» развлекательно-игровая программа (ДК с. Перетино)</w:t>
            </w:r>
          </w:p>
        </w:tc>
        <w:tc>
          <w:tcPr>
            <w:tcW w:w="2127" w:type="dxa"/>
          </w:tcPr>
          <w:p w:rsidR="001828C3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559" w:type="dxa"/>
          </w:tcPr>
          <w:p w:rsidR="001828C3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595DD1" w:rsidRPr="00402C10" w:rsidTr="00402C10">
        <w:trPr>
          <w:trHeight w:val="493"/>
        </w:trPr>
        <w:tc>
          <w:tcPr>
            <w:tcW w:w="1135" w:type="dxa"/>
          </w:tcPr>
          <w:p w:rsidR="00595DD1" w:rsidRPr="00402C10" w:rsidRDefault="00595DD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E5ED4" w:rsidRPr="00402C10" w:rsidRDefault="00CE5ED4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5DD1" w:rsidRPr="00402C10" w:rsidRDefault="00CE5ED4" w:rsidP="00CE5E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Иные мероприятия </w:t>
            </w:r>
          </w:p>
        </w:tc>
        <w:tc>
          <w:tcPr>
            <w:tcW w:w="2127" w:type="dxa"/>
          </w:tcPr>
          <w:p w:rsidR="00B65FC9" w:rsidRDefault="00B65FC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1" w:rsidRPr="00402C10" w:rsidRDefault="001113C7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AC66E5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</w:tcPr>
          <w:p w:rsidR="00AC66E5" w:rsidRPr="00402C10" w:rsidRDefault="00AC66E5" w:rsidP="00AC66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6E5" w:rsidRPr="00402C10" w:rsidRDefault="00AC66E5" w:rsidP="00AC66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</w:tcPr>
          <w:p w:rsidR="00AC66E5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AC66E5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1" w:rsidRPr="00402C10" w:rsidRDefault="00AC66E5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</w:tbl>
    <w:p w:rsidR="00E215A6" w:rsidRPr="00402C10" w:rsidRDefault="00E215A6" w:rsidP="00E215A6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5"/>
        <w:gridCol w:w="2127"/>
        <w:gridCol w:w="1701"/>
        <w:gridCol w:w="1701"/>
        <w:gridCol w:w="1701"/>
        <w:gridCol w:w="1559"/>
      </w:tblGrid>
      <w:tr w:rsidR="00402C10" w:rsidRPr="00402C10" w:rsidTr="00402C10">
        <w:trPr>
          <w:trHeight w:val="712"/>
        </w:trPr>
        <w:tc>
          <w:tcPr>
            <w:tcW w:w="851" w:type="dxa"/>
            <w:vAlign w:val="center"/>
          </w:tcPr>
          <w:p w:rsidR="00402C10" w:rsidRPr="00402C10" w:rsidRDefault="00402C10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402C10" w:rsidRPr="00402C10" w:rsidRDefault="00C073BD" w:rsidP="003949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402C10" w:rsidRPr="00402C10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 деятельности учреждения</w:t>
            </w:r>
          </w:p>
        </w:tc>
        <w:tc>
          <w:tcPr>
            <w:tcW w:w="2127" w:type="dxa"/>
            <w:vAlign w:val="center"/>
          </w:tcPr>
          <w:p w:rsidR="00402C10" w:rsidRPr="00402C10" w:rsidRDefault="00402C10" w:rsidP="00AB0FF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C10" w:rsidRPr="00402C10" w:rsidRDefault="00144031" w:rsidP="002153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15324">
              <w:rPr>
                <w:rFonts w:ascii="Times New Roman" w:hAnsi="Times New Roman"/>
                <w:b/>
                <w:sz w:val="24"/>
                <w:szCs w:val="24"/>
              </w:rPr>
              <w:t> 317 510</w:t>
            </w:r>
            <w:r w:rsidR="00402C10" w:rsidRPr="00402C1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402C10" w:rsidRPr="00402C10" w:rsidRDefault="00C073BD" w:rsidP="00B620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201B">
              <w:rPr>
                <w:rFonts w:ascii="Times New Roman" w:hAnsi="Times New Roman"/>
                <w:b/>
                <w:sz w:val="24"/>
                <w:szCs w:val="24"/>
              </w:rPr>
              <w:t> 325 750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402C10" w:rsidRPr="00402C10" w:rsidRDefault="00B6201B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2 437 380,00</w:t>
            </w:r>
          </w:p>
        </w:tc>
        <w:tc>
          <w:tcPr>
            <w:tcW w:w="1559" w:type="dxa"/>
            <w:vAlign w:val="center"/>
          </w:tcPr>
          <w:p w:rsidR="00402C10" w:rsidRPr="00402C10" w:rsidRDefault="00B6201B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2 554 380,00</w:t>
            </w:r>
          </w:p>
        </w:tc>
      </w:tr>
      <w:tr w:rsidR="00CF65EF" w:rsidRPr="00402C10" w:rsidTr="00402C10">
        <w:trPr>
          <w:trHeight w:val="1266"/>
        </w:trPr>
        <w:tc>
          <w:tcPr>
            <w:tcW w:w="851" w:type="dxa"/>
            <w:vAlign w:val="center"/>
          </w:tcPr>
          <w:p w:rsidR="00CF65EF" w:rsidRPr="00402C10" w:rsidRDefault="000B700A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</w:t>
            </w:r>
            <w:r w:rsidR="00CF65EF" w:rsidRPr="00402C10">
              <w:rPr>
                <w:rFonts w:ascii="Times New Roman" w:hAnsi="Times New Roman"/>
                <w:sz w:val="24"/>
                <w:szCs w:val="24"/>
              </w:rPr>
              <w:t>.1.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F65EF" w:rsidRPr="00402C10" w:rsidRDefault="00CF65EF" w:rsidP="00F63B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каз</w:t>
            </w:r>
            <w:r w:rsidR="00F63B3A" w:rsidRPr="00402C10">
              <w:rPr>
                <w:rFonts w:ascii="Times New Roman" w:hAnsi="Times New Roman"/>
                <w:sz w:val="24"/>
                <w:szCs w:val="24"/>
              </w:rPr>
              <w:t>ё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нными учреждениями</w:t>
            </w:r>
          </w:p>
        </w:tc>
        <w:tc>
          <w:tcPr>
            <w:tcW w:w="2127" w:type="dxa"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5EF" w:rsidRPr="00402C10" w:rsidRDefault="00B33EEB" w:rsidP="002153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5324">
              <w:rPr>
                <w:rFonts w:ascii="Times New Roman" w:hAnsi="Times New Roman"/>
                <w:b/>
                <w:sz w:val="24"/>
                <w:szCs w:val="24"/>
              </w:rPr>
              <w:t> 620 210</w:t>
            </w:r>
            <w:r w:rsidR="009C5BB2" w:rsidRPr="00402C1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B620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1 786 290,00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1 872 030</w:t>
            </w:r>
            <w:r w:rsidR="009C5BB2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CF65EF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1 961 890</w:t>
            </w:r>
            <w:r w:rsidR="009C5BB2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496C" w:rsidRPr="00402C10" w:rsidTr="00402C10">
        <w:trPr>
          <w:trHeight w:val="979"/>
        </w:trPr>
        <w:tc>
          <w:tcPr>
            <w:tcW w:w="851" w:type="dxa"/>
            <w:vAlign w:val="center"/>
          </w:tcPr>
          <w:p w:rsidR="0039496C" w:rsidRPr="00402C10" w:rsidRDefault="0039496C" w:rsidP="003949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  <w:vAlign w:val="center"/>
          </w:tcPr>
          <w:p w:rsidR="0039496C" w:rsidRPr="00402C10" w:rsidRDefault="0039496C" w:rsidP="002E38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 персоналу в целях обеспечения выполнения функций казёнными учреждениями</w:t>
            </w:r>
          </w:p>
        </w:tc>
        <w:tc>
          <w:tcPr>
            <w:tcW w:w="2127" w:type="dxa"/>
            <w:vAlign w:val="center"/>
          </w:tcPr>
          <w:p w:rsidR="0039496C" w:rsidRPr="00402C10" w:rsidRDefault="0039496C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9496C" w:rsidRPr="00402C10" w:rsidRDefault="0039496C" w:rsidP="002153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5324">
              <w:rPr>
                <w:rFonts w:ascii="Times New Roman" w:hAnsi="Times New Roman"/>
                <w:b/>
                <w:sz w:val="24"/>
                <w:szCs w:val="24"/>
              </w:rPr>
              <w:t> 697 300</w:t>
            </w:r>
            <w:r w:rsidR="0014403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9496C" w:rsidRPr="00402C10" w:rsidRDefault="00B6201B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539 460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9496C" w:rsidRPr="00402C10" w:rsidRDefault="00B6201B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565 350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39496C" w:rsidRPr="00402C10" w:rsidRDefault="00B6201B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592 490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7777" w:rsidRPr="00402C10" w:rsidTr="00402C10">
        <w:trPr>
          <w:trHeight w:val="989"/>
        </w:trPr>
        <w:tc>
          <w:tcPr>
            <w:tcW w:w="851" w:type="dxa"/>
            <w:vAlign w:val="center"/>
          </w:tcPr>
          <w:p w:rsidR="00F57777" w:rsidRPr="00402C10" w:rsidRDefault="0039496C" w:rsidP="003949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095" w:type="dxa"/>
            <w:vAlign w:val="center"/>
          </w:tcPr>
          <w:p w:rsidR="00F57777" w:rsidRPr="00402C10" w:rsidRDefault="00F57777" w:rsidP="00F577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Расходы на выплаты основному персоналу в целях реализации Указа Президента РФ от 07.05.2012 № 597.</w:t>
            </w:r>
          </w:p>
        </w:tc>
        <w:tc>
          <w:tcPr>
            <w:tcW w:w="2127" w:type="dxa"/>
            <w:vAlign w:val="center"/>
          </w:tcPr>
          <w:p w:rsidR="00F57777" w:rsidRPr="00402C10" w:rsidRDefault="00514C90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F57777" w:rsidRPr="00144031" w:rsidRDefault="00DB535A" w:rsidP="00DB53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4031" w:rsidRPr="0014403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57777" w:rsidRPr="004D7DA3" w:rsidRDefault="00DB535A" w:rsidP="00DB53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45A9" w:rsidRPr="004D7D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144031" w:rsidRPr="004D7DA3" w:rsidRDefault="00144031" w:rsidP="00DB53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57777" w:rsidRPr="004D7DA3" w:rsidRDefault="00144031" w:rsidP="00DB53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4031" w:rsidRPr="00402C10" w:rsidTr="00200BE9">
        <w:trPr>
          <w:trHeight w:val="989"/>
        </w:trPr>
        <w:tc>
          <w:tcPr>
            <w:tcW w:w="851" w:type="dxa"/>
            <w:vAlign w:val="center"/>
          </w:tcPr>
          <w:p w:rsidR="00144031" w:rsidRPr="00402C10" w:rsidRDefault="00144031" w:rsidP="003B6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44031" w:rsidRPr="00402C10" w:rsidRDefault="00144031" w:rsidP="00787E4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 персоналу в целях реализации Указа Президента РФ от 07.05.2012 № 597.</w:t>
            </w:r>
          </w:p>
        </w:tc>
        <w:tc>
          <w:tcPr>
            <w:tcW w:w="2127" w:type="dxa"/>
            <w:vAlign w:val="center"/>
          </w:tcPr>
          <w:p w:rsidR="00144031" w:rsidRPr="00402C10" w:rsidRDefault="00144031" w:rsidP="00787E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4031" w:rsidRPr="00402C10" w:rsidTr="00200BE9">
        <w:trPr>
          <w:trHeight w:val="973"/>
        </w:trPr>
        <w:tc>
          <w:tcPr>
            <w:tcW w:w="851" w:type="dxa"/>
            <w:vAlign w:val="center"/>
          </w:tcPr>
          <w:p w:rsidR="00144031" w:rsidRPr="00402C10" w:rsidRDefault="00144031" w:rsidP="003B6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144031" w:rsidRPr="00402C10" w:rsidRDefault="00144031" w:rsidP="00F577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(услуги теплоснабжения)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в целях реализации Указа Президента РФ от 07.05.2012 № 597.</w:t>
            </w:r>
          </w:p>
        </w:tc>
        <w:tc>
          <w:tcPr>
            <w:tcW w:w="2127" w:type="dxa"/>
            <w:vAlign w:val="center"/>
          </w:tcPr>
          <w:p w:rsidR="00144031" w:rsidRPr="00402C10" w:rsidRDefault="0014403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4031" w:rsidRDefault="00144031" w:rsidP="00DB535A">
            <w:pPr>
              <w:jc w:val="center"/>
            </w:pPr>
            <w:r w:rsidRPr="00AC79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65EF" w:rsidRPr="00402C10" w:rsidTr="00402C10">
        <w:trPr>
          <w:trHeight w:val="856"/>
        </w:trPr>
        <w:tc>
          <w:tcPr>
            <w:tcW w:w="851" w:type="dxa"/>
            <w:vAlign w:val="center"/>
          </w:tcPr>
          <w:p w:rsidR="00CF65EF" w:rsidRPr="00402C10" w:rsidRDefault="000B700A" w:rsidP="003949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65EF" w:rsidRPr="00402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496C" w:rsidRPr="00402C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F65EF" w:rsidRPr="00402C10" w:rsidRDefault="00CF65EF" w:rsidP="003949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BD6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3 393 000,00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BD6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1 131 000</w:t>
            </w: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1 131 000</w:t>
            </w:r>
            <w:r w:rsidRPr="00402C1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CF65EF" w:rsidRPr="00402C10" w:rsidRDefault="00B6201B" w:rsidP="00C073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1 131 000</w:t>
            </w:r>
            <w:r w:rsidR="00153407" w:rsidRPr="00402C1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66E6A" w:rsidRPr="00402C10" w:rsidTr="00642A93">
        <w:trPr>
          <w:trHeight w:val="688"/>
        </w:trPr>
        <w:tc>
          <w:tcPr>
            <w:tcW w:w="851" w:type="dxa"/>
            <w:vAlign w:val="center"/>
          </w:tcPr>
          <w:p w:rsidR="00066E6A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95" w:type="dxa"/>
            <w:vAlign w:val="center"/>
          </w:tcPr>
          <w:p w:rsidR="00066E6A" w:rsidRPr="00402C10" w:rsidRDefault="00066E6A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 w:rsidR="00642A93">
              <w:rPr>
                <w:rFonts w:ascii="Times New Roman" w:hAnsi="Times New Roman"/>
                <w:sz w:val="24"/>
                <w:szCs w:val="24"/>
              </w:rPr>
              <w:t xml:space="preserve"> (услуги телефонной связи и интернета; пересылка почтовых отправлений и приобретение маркированных конвертов)</w:t>
            </w:r>
          </w:p>
        </w:tc>
        <w:tc>
          <w:tcPr>
            <w:tcW w:w="2127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66E6A" w:rsidRPr="00402C10" w:rsidRDefault="00400221" w:rsidP="001534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</w:t>
            </w:r>
            <w:r w:rsidR="00153407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066E6A" w:rsidRPr="00402C10" w:rsidTr="00402C10">
        <w:trPr>
          <w:trHeight w:val="856"/>
        </w:trPr>
        <w:tc>
          <w:tcPr>
            <w:tcW w:w="851" w:type="dxa"/>
            <w:vAlign w:val="center"/>
          </w:tcPr>
          <w:p w:rsidR="00066E6A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  <w:vAlign w:val="center"/>
          </w:tcPr>
          <w:p w:rsidR="00066E6A" w:rsidRPr="00402C10" w:rsidRDefault="00066E6A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r w:rsidR="00642A93">
              <w:rPr>
                <w:rFonts w:ascii="Times New Roman" w:hAnsi="Times New Roman"/>
                <w:sz w:val="24"/>
                <w:szCs w:val="24"/>
              </w:rPr>
              <w:t xml:space="preserve"> (услуги электроснабжения; холодного водоснабжения и водоотведения; теплоснабжения)</w:t>
            </w:r>
          </w:p>
        </w:tc>
        <w:tc>
          <w:tcPr>
            <w:tcW w:w="2127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66E6A" w:rsidRPr="00402C10" w:rsidRDefault="00906A2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1 800 000,00</w:t>
            </w:r>
          </w:p>
        </w:tc>
        <w:tc>
          <w:tcPr>
            <w:tcW w:w="1701" w:type="dxa"/>
            <w:vAlign w:val="center"/>
          </w:tcPr>
          <w:p w:rsidR="00906A26" w:rsidRPr="00402C10" w:rsidRDefault="00906A26" w:rsidP="00906A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066E6A" w:rsidRPr="00402C10" w:rsidRDefault="00906A2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066E6A" w:rsidRPr="00402C10" w:rsidRDefault="00906A26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</w:tr>
      <w:tr w:rsidR="00066E6A" w:rsidRPr="00402C10" w:rsidTr="00402C10">
        <w:trPr>
          <w:trHeight w:val="856"/>
        </w:trPr>
        <w:tc>
          <w:tcPr>
            <w:tcW w:w="851" w:type="dxa"/>
            <w:vAlign w:val="center"/>
          </w:tcPr>
          <w:p w:rsidR="00066E6A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95" w:type="dxa"/>
            <w:vAlign w:val="center"/>
          </w:tcPr>
          <w:p w:rsidR="00066E6A" w:rsidRPr="00402C10" w:rsidRDefault="00066E6A" w:rsidP="003949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Работы услуги по содержанию имущества (ремонт имущества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;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 xml:space="preserve">вывоз ТБО;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заправка картриджа, 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противопожарные мероприятия; промывка системы отопления; замена электропроводки</w:t>
            </w:r>
            <w:r w:rsidR="00625352" w:rsidRPr="00402C10">
              <w:rPr>
                <w:rFonts w:ascii="Times New Roman" w:hAnsi="Times New Roman"/>
                <w:sz w:val="24"/>
                <w:szCs w:val="24"/>
              </w:rPr>
              <w:t>; прочие аналогичные расходы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66E6A" w:rsidRPr="00402C10" w:rsidRDefault="00442A5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066E6A" w:rsidRPr="00402C10" w:rsidRDefault="00442A5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066E6A" w:rsidRPr="00402C10" w:rsidRDefault="00442A5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66E6A" w:rsidRPr="00402C10" w:rsidRDefault="00442A5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066E6A" w:rsidRPr="00402C10" w:rsidTr="00402C10">
        <w:trPr>
          <w:trHeight w:val="856"/>
        </w:trPr>
        <w:tc>
          <w:tcPr>
            <w:tcW w:w="851" w:type="dxa"/>
            <w:vAlign w:val="center"/>
          </w:tcPr>
          <w:p w:rsidR="00066E6A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095" w:type="dxa"/>
            <w:vAlign w:val="center"/>
          </w:tcPr>
          <w:p w:rsidR="00066E6A" w:rsidRPr="00402C10" w:rsidRDefault="00066E6A" w:rsidP="003949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Прочие работы, услуги (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>сервисное обслуживание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11" w:rsidRPr="00402C10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39496C" w:rsidRPr="00402C10">
              <w:rPr>
                <w:rFonts w:ascii="Times New Roman" w:hAnsi="Times New Roman"/>
                <w:sz w:val="24"/>
                <w:szCs w:val="24"/>
              </w:rPr>
              <w:t xml:space="preserve"> и узлов учета тепловой энергии; приобретение неисключительных прав на программное обеспечение; обучение сотрудников; сервисное обслуживание информационных баз данных;</w:t>
            </w:r>
            <w:r w:rsidR="00625352" w:rsidRPr="00402C10">
              <w:rPr>
                <w:rFonts w:ascii="Times New Roman" w:hAnsi="Times New Roman"/>
                <w:sz w:val="24"/>
                <w:szCs w:val="24"/>
              </w:rPr>
              <w:t xml:space="preserve"> разработка сметной документации; прочие аналогичные расходы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066E6A" w:rsidRPr="00402C10" w:rsidRDefault="00BD606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066E6A" w:rsidRPr="00402C10" w:rsidTr="00402C10">
        <w:trPr>
          <w:trHeight w:val="856"/>
        </w:trPr>
        <w:tc>
          <w:tcPr>
            <w:tcW w:w="851" w:type="dxa"/>
            <w:vAlign w:val="center"/>
          </w:tcPr>
          <w:p w:rsidR="00066E6A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095" w:type="dxa"/>
            <w:vAlign w:val="center"/>
          </w:tcPr>
          <w:p w:rsidR="00066E6A" w:rsidRPr="00402C10" w:rsidRDefault="00066E6A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(хозяйственные товары, канцелярские товары, строительные товары)</w:t>
            </w:r>
          </w:p>
        </w:tc>
        <w:tc>
          <w:tcPr>
            <w:tcW w:w="2127" w:type="dxa"/>
            <w:vAlign w:val="center"/>
          </w:tcPr>
          <w:p w:rsidR="00066E6A" w:rsidRPr="00402C10" w:rsidRDefault="00400221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73BD">
              <w:rPr>
                <w:rFonts w:ascii="Times New Roman" w:hAnsi="Times New Roman"/>
                <w:sz w:val="24"/>
                <w:szCs w:val="24"/>
              </w:rPr>
              <w:t>00 000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066E6A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442A5F" w:rsidRPr="00402C10" w:rsidTr="00402C10">
        <w:trPr>
          <w:trHeight w:val="856"/>
        </w:trPr>
        <w:tc>
          <w:tcPr>
            <w:tcW w:w="851" w:type="dxa"/>
            <w:vAlign w:val="center"/>
          </w:tcPr>
          <w:p w:rsidR="00442A5F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6095" w:type="dxa"/>
            <w:vAlign w:val="center"/>
          </w:tcPr>
          <w:p w:rsidR="00442A5F" w:rsidRPr="00402C10" w:rsidRDefault="00442A5F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(концертные костюмы, мебель</w:t>
            </w:r>
            <w:r w:rsidR="00D30932" w:rsidRPr="0040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42A5F" w:rsidRPr="00402C10" w:rsidRDefault="00442A5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42A5F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063">
              <w:rPr>
                <w:rFonts w:ascii="Times New Roman" w:hAnsi="Times New Roman"/>
                <w:sz w:val="24"/>
                <w:szCs w:val="24"/>
              </w:rPr>
              <w:t>5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vAlign w:val="center"/>
          </w:tcPr>
          <w:p w:rsidR="00442A5F" w:rsidRPr="00402C10" w:rsidRDefault="00BD6063" w:rsidP="006E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vAlign w:val="center"/>
          </w:tcPr>
          <w:p w:rsidR="00442A5F" w:rsidRPr="00402C10" w:rsidRDefault="00B6201B" w:rsidP="006E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442A5F" w:rsidRPr="00402C10" w:rsidRDefault="00B6201B" w:rsidP="006E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42A5F" w:rsidRPr="00402C1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65EF" w:rsidRPr="00402C10" w:rsidTr="00402C10">
        <w:trPr>
          <w:trHeight w:val="556"/>
        </w:trPr>
        <w:tc>
          <w:tcPr>
            <w:tcW w:w="851" w:type="dxa"/>
            <w:vAlign w:val="center"/>
          </w:tcPr>
          <w:p w:rsidR="00CF65EF" w:rsidRPr="00402C10" w:rsidRDefault="0039496C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2.2</w:t>
            </w:r>
            <w:r w:rsidR="00CF65EF" w:rsidRPr="00402C10">
              <w:rPr>
                <w:rFonts w:ascii="Times New Roman" w:hAnsi="Times New Roman"/>
                <w:sz w:val="24"/>
                <w:szCs w:val="24"/>
              </w:rPr>
              <w:t>.</w:t>
            </w:r>
            <w:r w:rsidRPr="00402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7" w:type="dxa"/>
            <w:vAlign w:val="center"/>
          </w:tcPr>
          <w:p w:rsidR="00CF65EF" w:rsidRPr="00402C10" w:rsidRDefault="00CF65EF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  <w:r w:rsidR="00CF65EF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442A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F57777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F65EF" w:rsidRPr="00402C10" w:rsidRDefault="00B6201B" w:rsidP="00442A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CF65EF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CF65EF" w:rsidRPr="00402C10" w:rsidRDefault="00B6201B" w:rsidP="00442A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CF65EF" w:rsidRPr="00402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916D9" w:rsidRPr="00317687" w:rsidTr="00140C96">
        <w:trPr>
          <w:trHeight w:val="476"/>
        </w:trPr>
        <w:tc>
          <w:tcPr>
            <w:tcW w:w="851" w:type="dxa"/>
            <w:vAlign w:val="center"/>
          </w:tcPr>
          <w:p w:rsidR="00B916D9" w:rsidRPr="00140C96" w:rsidRDefault="00140C96" w:rsidP="00AB0FF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C96">
              <w:rPr>
                <w:rFonts w:ascii="Times New Roman" w:hAnsi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095" w:type="dxa"/>
            <w:vAlign w:val="center"/>
          </w:tcPr>
          <w:p w:rsidR="00B916D9" w:rsidRPr="00600962" w:rsidRDefault="00B916D9" w:rsidP="00140C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962">
              <w:rPr>
                <w:rFonts w:ascii="Times New Roman" w:hAnsi="Times New Roman"/>
                <w:b/>
                <w:sz w:val="24"/>
                <w:szCs w:val="24"/>
              </w:rPr>
              <w:t>Модернизация и укрепление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B916D9" w:rsidRPr="00600962" w:rsidRDefault="00B916D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6D9" w:rsidRPr="00600962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20 110 503,56</w:t>
            </w:r>
          </w:p>
        </w:tc>
        <w:tc>
          <w:tcPr>
            <w:tcW w:w="1701" w:type="dxa"/>
            <w:vAlign w:val="center"/>
          </w:tcPr>
          <w:p w:rsidR="00B916D9" w:rsidRPr="00600962" w:rsidRDefault="00310A73" w:rsidP="00BD6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15 000</w:t>
            </w:r>
            <w:r w:rsidR="00147B4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18 080 503</w:t>
            </w:r>
            <w:r w:rsidR="00147B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B916D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2 015 000</w:t>
            </w:r>
            <w:r w:rsidR="00147B41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916D9" w:rsidRPr="00317687" w:rsidTr="00140C96">
        <w:trPr>
          <w:trHeight w:val="498"/>
        </w:trPr>
        <w:tc>
          <w:tcPr>
            <w:tcW w:w="851" w:type="dxa"/>
            <w:vAlign w:val="center"/>
          </w:tcPr>
          <w:p w:rsidR="00B916D9" w:rsidRPr="00600962" w:rsidRDefault="00B916D9" w:rsidP="00CE1F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vAlign w:val="center"/>
          </w:tcPr>
          <w:p w:rsidR="00B916D9" w:rsidRPr="00600962" w:rsidRDefault="00FC5F48" w:rsidP="00FC5F4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B916D9" w:rsidRPr="00600962">
              <w:rPr>
                <w:rFonts w:ascii="Times New Roman" w:hAnsi="Times New Roman"/>
                <w:sz w:val="24"/>
                <w:szCs w:val="24"/>
              </w:rPr>
              <w:t xml:space="preserve">емонт здания Дома культуры </w:t>
            </w:r>
            <w:proofErr w:type="gramStart"/>
            <w:r w:rsidR="00B916D9" w:rsidRPr="006009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916D9" w:rsidRPr="0060096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916D9">
              <w:rPr>
                <w:rFonts w:ascii="Times New Roman" w:hAnsi="Times New Roman"/>
                <w:sz w:val="24"/>
                <w:szCs w:val="24"/>
              </w:rPr>
              <w:t xml:space="preserve"> Золотая Долина</w:t>
            </w:r>
          </w:p>
        </w:tc>
        <w:tc>
          <w:tcPr>
            <w:tcW w:w="2127" w:type="dxa"/>
            <w:vAlign w:val="center"/>
          </w:tcPr>
          <w:p w:rsidR="00B916D9" w:rsidRPr="00600962" w:rsidRDefault="00B916D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6144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96 600</w:t>
            </w:r>
            <w:r w:rsidR="00310A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916D9" w:rsidRPr="00600962" w:rsidRDefault="00310A73" w:rsidP="00887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6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 600,00</w:t>
            </w:r>
          </w:p>
        </w:tc>
        <w:tc>
          <w:tcPr>
            <w:tcW w:w="1559" w:type="dxa"/>
            <w:vAlign w:val="center"/>
          </w:tcPr>
          <w:p w:rsidR="00B916D9" w:rsidRPr="001060A0" w:rsidRDefault="00310A7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60A0" w:rsidRPr="001060A0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</w:tr>
      <w:tr w:rsidR="00B916D9" w:rsidRPr="00317687" w:rsidTr="00140C96">
        <w:trPr>
          <w:trHeight w:val="823"/>
        </w:trPr>
        <w:tc>
          <w:tcPr>
            <w:tcW w:w="851" w:type="dxa"/>
            <w:vAlign w:val="center"/>
          </w:tcPr>
          <w:p w:rsidR="00B916D9" w:rsidRDefault="00CE1FDB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  <w:vAlign w:val="center"/>
          </w:tcPr>
          <w:p w:rsidR="00B916D9" w:rsidRPr="00600962" w:rsidRDefault="00FC5F48" w:rsidP="00E911C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B916D9" w:rsidRPr="00600962">
              <w:rPr>
                <w:rFonts w:ascii="Times New Roman" w:hAnsi="Times New Roman"/>
                <w:sz w:val="24"/>
                <w:szCs w:val="24"/>
              </w:rPr>
              <w:t>емонт здания Дома культуры с.</w:t>
            </w:r>
            <w:r w:rsidR="00B916D9">
              <w:rPr>
                <w:rFonts w:ascii="Times New Roman" w:hAnsi="Times New Roman"/>
                <w:sz w:val="24"/>
                <w:szCs w:val="24"/>
              </w:rPr>
              <w:t xml:space="preserve"> Перетино</w:t>
            </w:r>
          </w:p>
        </w:tc>
        <w:tc>
          <w:tcPr>
            <w:tcW w:w="2127" w:type="dxa"/>
            <w:vAlign w:val="center"/>
          </w:tcPr>
          <w:p w:rsidR="00B916D9" w:rsidRPr="00600962" w:rsidRDefault="00B916D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86 500</w:t>
            </w:r>
            <w:r w:rsidR="00310A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916D9" w:rsidRPr="00600962" w:rsidRDefault="00310A7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76 500,</w:t>
            </w:r>
            <w:r w:rsidR="00310A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B916D9" w:rsidRPr="001060A0" w:rsidRDefault="00310A73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060A0" w:rsidRPr="001060A0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045EA9" w:rsidRPr="00317687" w:rsidTr="00140C96">
        <w:trPr>
          <w:trHeight w:val="823"/>
        </w:trPr>
        <w:tc>
          <w:tcPr>
            <w:tcW w:w="851" w:type="dxa"/>
            <w:vAlign w:val="center"/>
          </w:tcPr>
          <w:p w:rsidR="00045EA9" w:rsidRPr="00600962" w:rsidRDefault="00045EA9" w:rsidP="00CE1F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  <w:vAlign w:val="center"/>
          </w:tcPr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витие и укрепление материально-</w:t>
            </w:r>
            <w:r w:rsidRPr="00600962">
              <w:rPr>
                <w:rFonts w:ascii="Times New Roman" w:hAnsi="Times New Roman"/>
                <w:sz w:val="24"/>
                <w:szCs w:val="24"/>
              </w:rPr>
              <w:t xml:space="preserve">технической базы Дома культуры </w:t>
            </w:r>
            <w:proofErr w:type="gramStart"/>
            <w:r w:rsidRPr="006009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Золотая Долина: 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-приобретение звукового оборудования (акустическая система для зрительного зала, активные колонки-мониторы, беспроводные микрофоны, обычные микрофоны, усилитель, микшерский пульт); 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-светового оборудования (светомузыка различная)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-прочего оборудования (проектор; экран для проектора; ноутбуки; пюпитр)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«одежды сцены»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-замена кресел в зрительном зале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аналогичные расходы</w:t>
            </w:r>
          </w:p>
          <w:p w:rsidR="00045EA9" w:rsidRPr="00600962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45EA9" w:rsidRPr="00600962" w:rsidRDefault="00045EA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2745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D309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045EA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45EA9" w:rsidRPr="00317687" w:rsidTr="00140C96">
        <w:trPr>
          <w:trHeight w:val="823"/>
        </w:trPr>
        <w:tc>
          <w:tcPr>
            <w:tcW w:w="851" w:type="dxa"/>
            <w:vAlign w:val="center"/>
          </w:tcPr>
          <w:p w:rsidR="00045EA9" w:rsidRDefault="00045EA9" w:rsidP="00274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95" w:type="dxa"/>
            <w:vAlign w:val="center"/>
          </w:tcPr>
          <w:p w:rsidR="00045EA9" w:rsidRDefault="00045EA9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витие и укрепление материально-</w:t>
            </w:r>
            <w:r w:rsidRPr="00600962">
              <w:rPr>
                <w:rFonts w:ascii="Times New Roman" w:hAnsi="Times New Roman"/>
                <w:sz w:val="24"/>
                <w:szCs w:val="24"/>
              </w:rPr>
              <w:t>технической базы Дома культуры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Перетино: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-приобретение звукового оборудования (активные колонки-мониторы, беспроводные микрофоны,   микшерский пульт); 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-светового оборудования (стробоскоп) 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-прочего оборудования (проектор; экран для проектора; ноутбук; пюпитр)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«одежды сцены»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-замена кресел в зрительном зале</w:t>
            </w:r>
          </w:p>
          <w:p w:rsidR="00045EA9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аналогичные расходы</w:t>
            </w:r>
          </w:p>
          <w:p w:rsidR="00045EA9" w:rsidRPr="00600962" w:rsidRDefault="00045EA9" w:rsidP="00D309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-текущий ремонт зрительного зала</w:t>
            </w:r>
          </w:p>
        </w:tc>
        <w:tc>
          <w:tcPr>
            <w:tcW w:w="2127" w:type="dxa"/>
            <w:vAlign w:val="center"/>
          </w:tcPr>
          <w:p w:rsidR="00045EA9" w:rsidRPr="00600962" w:rsidRDefault="00045EA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2745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45EA9" w:rsidRPr="00600962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45E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45EA9" w:rsidRPr="00600962" w:rsidRDefault="00EF7348" w:rsidP="00423E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916D9" w:rsidRPr="00317687" w:rsidTr="00140C96">
        <w:trPr>
          <w:trHeight w:val="823"/>
        </w:trPr>
        <w:tc>
          <w:tcPr>
            <w:tcW w:w="851" w:type="dxa"/>
            <w:vAlign w:val="center"/>
          </w:tcPr>
          <w:p w:rsidR="00B916D9" w:rsidRPr="00600962" w:rsidRDefault="00CE1FDB" w:rsidP="00274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95" w:type="dxa"/>
            <w:vAlign w:val="center"/>
          </w:tcPr>
          <w:p w:rsidR="00B916D9" w:rsidRPr="0013653E" w:rsidRDefault="00B916D9" w:rsidP="006253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653E">
              <w:rPr>
                <w:rFonts w:ascii="Times New Roman" w:hAnsi="Times New Roman"/>
                <w:sz w:val="24"/>
                <w:szCs w:val="24"/>
              </w:rPr>
              <w:t xml:space="preserve">Субсидия бюджету </w:t>
            </w:r>
            <w:r w:rsidRPr="0013653E">
              <w:rPr>
                <w:rFonts w:ascii="Times New Roman" w:hAnsi="Times New Roman"/>
                <w:bCs/>
                <w:sz w:val="24"/>
                <w:szCs w:val="24"/>
              </w:rPr>
              <w:t xml:space="preserve">Золотодолинского сельского поселения  </w:t>
            </w:r>
            <w:r w:rsidRPr="0013653E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27" w:type="dxa"/>
            <w:vAlign w:val="center"/>
          </w:tcPr>
          <w:p w:rsidR="00B916D9" w:rsidRPr="00600962" w:rsidRDefault="00B916D9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4 732 250,29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47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2 752 250,29</w:t>
            </w:r>
          </w:p>
        </w:tc>
        <w:tc>
          <w:tcPr>
            <w:tcW w:w="1559" w:type="dxa"/>
            <w:vAlign w:val="center"/>
          </w:tcPr>
          <w:p w:rsidR="00B916D9" w:rsidRPr="00D7242D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1 980 000,00</w:t>
            </w:r>
          </w:p>
        </w:tc>
      </w:tr>
      <w:tr w:rsidR="00B916D9" w:rsidRPr="001060A0" w:rsidTr="00140C96">
        <w:trPr>
          <w:trHeight w:val="823"/>
        </w:trPr>
        <w:tc>
          <w:tcPr>
            <w:tcW w:w="851" w:type="dxa"/>
            <w:vAlign w:val="center"/>
          </w:tcPr>
          <w:p w:rsidR="00B916D9" w:rsidRPr="00600962" w:rsidRDefault="00CE1FDB" w:rsidP="00274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95" w:type="dxa"/>
            <w:vAlign w:val="center"/>
          </w:tcPr>
          <w:p w:rsidR="00B916D9" w:rsidRPr="0013653E" w:rsidRDefault="00B916D9" w:rsidP="00625352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653E">
              <w:rPr>
                <w:rFonts w:ascii="Times New Roman" w:hAnsi="Times New Roman"/>
                <w:sz w:val="24"/>
                <w:szCs w:val="24"/>
              </w:rPr>
              <w:t xml:space="preserve">Субсидия бюджету </w:t>
            </w:r>
            <w:r w:rsidRPr="0013653E">
              <w:rPr>
                <w:rFonts w:ascii="Times New Roman" w:hAnsi="Times New Roman"/>
                <w:bCs/>
                <w:sz w:val="24"/>
                <w:szCs w:val="24"/>
              </w:rPr>
              <w:t xml:space="preserve">Золотодолинского сельского поселения  </w:t>
            </w:r>
            <w:r w:rsidRPr="0013653E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 на строительство, реконструкцию, ремонт объектов культуры (в том числе проектно-изыскательные работы), находящихся в муниципальной собственности.</w:t>
            </w:r>
          </w:p>
        </w:tc>
        <w:tc>
          <w:tcPr>
            <w:tcW w:w="2127" w:type="dxa"/>
            <w:vAlign w:val="center"/>
          </w:tcPr>
          <w:p w:rsidR="00B916D9" w:rsidRPr="00600962" w:rsidRDefault="00B916D9" w:rsidP="00AB0F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B916D9" w:rsidRPr="00600962" w:rsidRDefault="00EF7348" w:rsidP="00887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48">
              <w:rPr>
                <w:rFonts w:ascii="Times New Roman" w:hAnsi="Times New Roman"/>
                <w:sz w:val="24"/>
                <w:szCs w:val="24"/>
              </w:rPr>
              <w:t>15 145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F7348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701" w:type="dxa"/>
            <w:vAlign w:val="center"/>
          </w:tcPr>
          <w:p w:rsidR="00B916D9" w:rsidRPr="00600962" w:rsidRDefault="00310A73" w:rsidP="00C96F9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916D9" w:rsidRPr="00EF7348" w:rsidRDefault="00EF7348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48">
              <w:rPr>
                <w:rFonts w:ascii="Times New Roman" w:hAnsi="Times New Roman"/>
                <w:sz w:val="24"/>
                <w:szCs w:val="24"/>
              </w:rPr>
              <w:t xml:space="preserve">     15 145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F7348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559" w:type="dxa"/>
            <w:vAlign w:val="center"/>
          </w:tcPr>
          <w:p w:rsidR="00B916D9" w:rsidRPr="001060A0" w:rsidRDefault="001060A0" w:rsidP="00AB0F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0A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52F2E" w:rsidRPr="00600962" w:rsidTr="006D6814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E38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Софинансирование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352F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6A05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F2E" w:rsidRPr="00317687" w:rsidTr="006D6814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CE1F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 xml:space="preserve">Софинансирование на государственную </w:t>
            </w:r>
            <w:r w:rsidRPr="002858A3">
              <w:rPr>
                <w:rFonts w:ascii="Times New Roman" w:hAnsi="Times New Roman"/>
                <w:sz w:val="24"/>
                <w:szCs w:val="24"/>
              </w:rPr>
              <w:t>поддержку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32503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6A05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F2E" w:rsidRPr="00317687" w:rsidTr="006D6814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E38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Субсидия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32503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6A05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F2E" w:rsidRPr="00317687" w:rsidTr="006D6814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E38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Субсидия на государственную поддержку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600962" w:rsidRDefault="00352F2E" w:rsidP="002858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9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2E" w:rsidRPr="00BD6063" w:rsidRDefault="002733F6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32503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2E" w:rsidRDefault="00352F2E" w:rsidP="00352F2E">
            <w:pPr>
              <w:jc w:val="center"/>
            </w:pPr>
            <w:r w:rsidRPr="006A05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48" w:rsidRPr="00317687" w:rsidTr="006D6814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8" w:rsidRDefault="00EF7348" w:rsidP="002E38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8" w:rsidRPr="00600962" w:rsidRDefault="00EF7348" w:rsidP="002858A3">
            <w:pPr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8" w:rsidRPr="00600962" w:rsidRDefault="00EF7348" w:rsidP="002858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8" w:rsidRDefault="00EF7348" w:rsidP="00EF7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7348" w:rsidRDefault="00EF7348" w:rsidP="002153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30 8</w:t>
            </w:r>
            <w:r w:rsidR="00215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6 0</w:t>
            </w:r>
            <w:r w:rsidR="00215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8" w:rsidRDefault="00EF7348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7348" w:rsidRDefault="00EF7348" w:rsidP="002E38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3 496 750,00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8" w:rsidRDefault="00EF7348" w:rsidP="00EF73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F7348" w:rsidRPr="00325037" w:rsidRDefault="00EF7348" w:rsidP="00EF73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21 673 883,56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8" w:rsidRDefault="00EF7348" w:rsidP="00EF73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F7348" w:rsidRPr="006A0538" w:rsidRDefault="00215324" w:rsidP="00EF73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5 725</w:t>
            </w:r>
            <w:r w:rsidR="00EF7348">
              <w:rPr>
                <w:rFonts w:ascii="Times New Roman" w:hAnsi="Times New Roman"/>
                <w:sz w:val="24"/>
                <w:szCs w:val="24"/>
              </w:rPr>
              <w:t> 380,00</w:t>
            </w:r>
          </w:p>
        </w:tc>
      </w:tr>
    </w:tbl>
    <w:p w:rsidR="009C7C9F" w:rsidRDefault="009C7C9F"/>
    <w:p w:rsidR="00A015C7" w:rsidRDefault="00A015C7" w:rsidP="00E215A6"/>
    <w:p w:rsidR="00E215A6" w:rsidRDefault="00E215A6" w:rsidP="00E215A6"/>
    <w:p w:rsidR="00E215A6" w:rsidRDefault="00E215A6" w:rsidP="00E215A6"/>
    <w:sectPr w:rsidR="00E215A6" w:rsidSect="00014B3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B1929"/>
    <w:rsid w:val="0000039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0A8"/>
    <w:rsid w:val="0001434B"/>
    <w:rsid w:val="000144CE"/>
    <w:rsid w:val="0001452E"/>
    <w:rsid w:val="0001461D"/>
    <w:rsid w:val="00014B36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CCA"/>
    <w:rsid w:val="00035DC9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5EA9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456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4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6E6A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0EA0"/>
    <w:rsid w:val="000713D4"/>
    <w:rsid w:val="00071659"/>
    <w:rsid w:val="0007184D"/>
    <w:rsid w:val="0007195E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836"/>
    <w:rsid w:val="00074B15"/>
    <w:rsid w:val="00074C20"/>
    <w:rsid w:val="000750A7"/>
    <w:rsid w:val="0007588B"/>
    <w:rsid w:val="000758E3"/>
    <w:rsid w:val="00075E88"/>
    <w:rsid w:val="000760C8"/>
    <w:rsid w:val="0007617F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D88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29"/>
    <w:rsid w:val="000B1931"/>
    <w:rsid w:val="000B1E25"/>
    <w:rsid w:val="000B1E6D"/>
    <w:rsid w:val="000B2037"/>
    <w:rsid w:val="000B217B"/>
    <w:rsid w:val="000B22DA"/>
    <w:rsid w:val="000B2872"/>
    <w:rsid w:val="000B2AEB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00A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D27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5D4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0A0"/>
    <w:rsid w:val="00106168"/>
    <w:rsid w:val="00106172"/>
    <w:rsid w:val="00106874"/>
    <w:rsid w:val="00106962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3C7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3E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C96"/>
    <w:rsid w:val="00140F37"/>
    <w:rsid w:val="001410E1"/>
    <w:rsid w:val="0014175D"/>
    <w:rsid w:val="00141DA8"/>
    <w:rsid w:val="00142090"/>
    <w:rsid w:val="001426AE"/>
    <w:rsid w:val="0014292E"/>
    <w:rsid w:val="00142A27"/>
    <w:rsid w:val="00142A9E"/>
    <w:rsid w:val="00142D94"/>
    <w:rsid w:val="00142DE2"/>
    <w:rsid w:val="00142F9E"/>
    <w:rsid w:val="00143086"/>
    <w:rsid w:val="001432D3"/>
    <w:rsid w:val="00143333"/>
    <w:rsid w:val="001435CD"/>
    <w:rsid w:val="00143A19"/>
    <w:rsid w:val="00143DF7"/>
    <w:rsid w:val="00144031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B41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407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79D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857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8C3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ED4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63A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4C6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C24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12B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232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324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320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11B"/>
    <w:rsid w:val="002716BE"/>
    <w:rsid w:val="002718B6"/>
    <w:rsid w:val="002724AE"/>
    <w:rsid w:val="002726E6"/>
    <w:rsid w:val="00272D8D"/>
    <w:rsid w:val="002733F6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57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3E46"/>
    <w:rsid w:val="00284057"/>
    <w:rsid w:val="002841B5"/>
    <w:rsid w:val="0028420A"/>
    <w:rsid w:val="00284A4E"/>
    <w:rsid w:val="00284E2A"/>
    <w:rsid w:val="002855CF"/>
    <w:rsid w:val="002858A3"/>
    <w:rsid w:val="00285961"/>
    <w:rsid w:val="00285F75"/>
    <w:rsid w:val="002860A5"/>
    <w:rsid w:val="0028649F"/>
    <w:rsid w:val="00286F6F"/>
    <w:rsid w:val="00287326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0D8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52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94C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1A3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047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A73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07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E66"/>
    <w:rsid w:val="00343F69"/>
    <w:rsid w:val="00343FFF"/>
    <w:rsid w:val="00344609"/>
    <w:rsid w:val="0034467C"/>
    <w:rsid w:val="003447B7"/>
    <w:rsid w:val="00344822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2E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6F3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123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71C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96C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6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43"/>
    <w:rsid w:val="003B68D2"/>
    <w:rsid w:val="003B691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394"/>
    <w:rsid w:val="003C1569"/>
    <w:rsid w:val="003C15A5"/>
    <w:rsid w:val="003C1664"/>
    <w:rsid w:val="003C1930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C80"/>
    <w:rsid w:val="003C6E10"/>
    <w:rsid w:val="003C6F9A"/>
    <w:rsid w:val="003C6FB6"/>
    <w:rsid w:val="003C70C2"/>
    <w:rsid w:val="003C77C5"/>
    <w:rsid w:val="003D045D"/>
    <w:rsid w:val="003D073F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AD1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21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C10"/>
    <w:rsid w:val="004031DF"/>
    <w:rsid w:val="00403289"/>
    <w:rsid w:val="004033DE"/>
    <w:rsid w:val="004038ED"/>
    <w:rsid w:val="00403E29"/>
    <w:rsid w:val="00403E68"/>
    <w:rsid w:val="00404166"/>
    <w:rsid w:val="004041EC"/>
    <w:rsid w:val="0040424C"/>
    <w:rsid w:val="00404448"/>
    <w:rsid w:val="0040449E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3EFE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811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1C78"/>
    <w:rsid w:val="00442A5F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8B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E9C"/>
    <w:rsid w:val="004A7FDD"/>
    <w:rsid w:val="004B0109"/>
    <w:rsid w:val="004B0C74"/>
    <w:rsid w:val="004B1D43"/>
    <w:rsid w:val="004B28A8"/>
    <w:rsid w:val="004B2D02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8B0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D7DA3"/>
    <w:rsid w:val="004E009B"/>
    <w:rsid w:val="004E0729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323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50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7F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90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38B8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DD1"/>
    <w:rsid w:val="00595E9A"/>
    <w:rsid w:val="00595F52"/>
    <w:rsid w:val="005962BC"/>
    <w:rsid w:val="00596688"/>
    <w:rsid w:val="005968BF"/>
    <w:rsid w:val="005968DD"/>
    <w:rsid w:val="00596A1C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577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32E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5D99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1B4A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962"/>
    <w:rsid w:val="00600C9E"/>
    <w:rsid w:val="00601032"/>
    <w:rsid w:val="0060114E"/>
    <w:rsid w:val="00601169"/>
    <w:rsid w:val="00601556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1A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455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35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37F4A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A93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4E45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00C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BB3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2774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B8C"/>
    <w:rsid w:val="006A1C92"/>
    <w:rsid w:val="006A1CA9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C5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628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2DED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27A6C"/>
    <w:rsid w:val="00730434"/>
    <w:rsid w:val="00730622"/>
    <w:rsid w:val="00730890"/>
    <w:rsid w:val="00730963"/>
    <w:rsid w:val="00730BCC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834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813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30C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CC1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5E0"/>
    <w:rsid w:val="007A096E"/>
    <w:rsid w:val="007A09C0"/>
    <w:rsid w:val="007A0E25"/>
    <w:rsid w:val="007A0E7C"/>
    <w:rsid w:val="007A0EE3"/>
    <w:rsid w:val="007A115D"/>
    <w:rsid w:val="007A132F"/>
    <w:rsid w:val="007A15E5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03A"/>
    <w:rsid w:val="007F64A6"/>
    <w:rsid w:val="007F6A16"/>
    <w:rsid w:val="007F6B8D"/>
    <w:rsid w:val="007F6DBF"/>
    <w:rsid w:val="007F7551"/>
    <w:rsid w:val="007F7603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A9"/>
    <w:rsid w:val="008045DF"/>
    <w:rsid w:val="00804986"/>
    <w:rsid w:val="00804F64"/>
    <w:rsid w:val="00805045"/>
    <w:rsid w:val="00805531"/>
    <w:rsid w:val="00805538"/>
    <w:rsid w:val="00805541"/>
    <w:rsid w:val="008056E4"/>
    <w:rsid w:val="008058A2"/>
    <w:rsid w:val="00805B3F"/>
    <w:rsid w:val="00805FB1"/>
    <w:rsid w:val="00805FF9"/>
    <w:rsid w:val="00806282"/>
    <w:rsid w:val="008062D0"/>
    <w:rsid w:val="0080677C"/>
    <w:rsid w:val="00806934"/>
    <w:rsid w:val="0080693A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5C8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76B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2FD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6F87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8A1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083A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0F2"/>
    <w:rsid w:val="0088519F"/>
    <w:rsid w:val="0088560C"/>
    <w:rsid w:val="00885C62"/>
    <w:rsid w:val="0088695D"/>
    <w:rsid w:val="00886CD5"/>
    <w:rsid w:val="00886DE3"/>
    <w:rsid w:val="0088761D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78E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EFE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DFB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30"/>
    <w:rsid w:val="008E583B"/>
    <w:rsid w:val="008E5964"/>
    <w:rsid w:val="008E649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531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26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0D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5D4"/>
    <w:rsid w:val="00920636"/>
    <w:rsid w:val="0092066A"/>
    <w:rsid w:val="00920A60"/>
    <w:rsid w:val="00920A6A"/>
    <w:rsid w:val="00920AE9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1BE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8F6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58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AFB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6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048"/>
    <w:rsid w:val="009A2219"/>
    <w:rsid w:val="009A2603"/>
    <w:rsid w:val="009A290C"/>
    <w:rsid w:val="009A2954"/>
    <w:rsid w:val="009A2B3F"/>
    <w:rsid w:val="009A32C8"/>
    <w:rsid w:val="009A3484"/>
    <w:rsid w:val="009A3719"/>
    <w:rsid w:val="009A3789"/>
    <w:rsid w:val="009A393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032"/>
    <w:rsid w:val="009B31BD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BB2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C7C9F"/>
    <w:rsid w:val="009D0011"/>
    <w:rsid w:val="009D0295"/>
    <w:rsid w:val="009D040F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CC2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C7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69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5F9D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57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5E84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CE4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0FFA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9EB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6E5"/>
    <w:rsid w:val="00AC6948"/>
    <w:rsid w:val="00AC69E6"/>
    <w:rsid w:val="00AC74DD"/>
    <w:rsid w:val="00AC75D9"/>
    <w:rsid w:val="00AC7B0B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0CAA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52A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6FDE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3EEB"/>
    <w:rsid w:val="00B3413A"/>
    <w:rsid w:val="00B34452"/>
    <w:rsid w:val="00B34488"/>
    <w:rsid w:val="00B345E1"/>
    <w:rsid w:val="00B347CB"/>
    <w:rsid w:val="00B3484D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784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1D"/>
    <w:rsid w:val="00B46CBD"/>
    <w:rsid w:val="00B46ED3"/>
    <w:rsid w:val="00B4728E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01B"/>
    <w:rsid w:val="00B623AB"/>
    <w:rsid w:val="00B625DF"/>
    <w:rsid w:val="00B6269F"/>
    <w:rsid w:val="00B62F39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5FC9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6D9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BB4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43A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CCA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063"/>
    <w:rsid w:val="00BD613F"/>
    <w:rsid w:val="00BD6941"/>
    <w:rsid w:val="00BD6A76"/>
    <w:rsid w:val="00BD72B7"/>
    <w:rsid w:val="00BD7311"/>
    <w:rsid w:val="00BD73F8"/>
    <w:rsid w:val="00BD757F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BD"/>
    <w:rsid w:val="00C073F2"/>
    <w:rsid w:val="00C0740D"/>
    <w:rsid w:val="00C0753A"/>
    <w:rsid w:val="00C07A40"/>
    <w:rsid w:val="00C07B64"/>
    <w:rsid w:val="00C07D2B"/>
    <w:rsid w:val="00C101D5"/>
    <w:rsid w:val="00C1022F"/>
    <w:rsid w:val="00C103FC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F9D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78D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2FA8"/>
    <w:rsid w:val="00C53986"/>
    <w:rsid w:val="00C53B20"/>
    <w:rsid w:val="00C5401A"/>
    <w:rsid w:val="00C5480C"/>
    <w:rsid w:val="00C5482E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CFD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F50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6F9C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1FDB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25B"/>
    <w:rsid w:val="00CE5AB2"/>
    <w:rsid w:val="00CE5ED4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5EF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07FC9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900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932"/>
    <w:rsid w:val="00D30F12"/>
    <w:rsid w:val="00D30FE0"/>
    <w:rsid w:val="00D3133E"/>
    <w:rsid w:val="00D3181F"/>
    <w:rsid w:val="00D32435"/>
    <w:rsid w:val="00D32C05"/>
    <w:rsid w:val="00D32D0C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1D8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8D5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42D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547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E3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35A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11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B06"/>
    <w:rsid w:val="00E17D97"/>
    <w:rsid w:val="00E17E32"/>
    <w:rsid w:val="00E17EB8"/>
    <w:rsid w:val="00E2019D"/>
    <w:rsid w:val="00E20315"/>
    <w:rsid w:val="00E203A4"/>
    <w:rsid w:val="00E20650"/>
    <w:rsid w:val="00E20AF7"/>
    <w:rsid w:val="00E20CFB"/>
    <w:rsid w:val="00E20D66"/>
    <w:rsid w:val="00E215A6"/>
    <w:rsid w:val="00E2162E"/>
    <w:rsid w:val="00E2189D"/>
    <w:rsid w:val="00E21A9F"/>
    <w:rsid w:val="00E21BCF"/>
    <w:rsid w:val="00E21E58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1DA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1F65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43E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1C0"/>
    <w:rsid w:val="00E913E3"/>
    <w:rsid w:val="00E914BE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6F7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5CAE"/>
    <w:rsid w:val="00EB6072"/>
    <w:rsid w:val="00EB616C"/>
    <w:rsid w:val="00EB64F7"/>
    <w:rsid w:val="00EB6854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7C5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348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02"/>
    <w:rsid w:val="00F07CD2"/>
    <w:rsid w:val="00F07DF7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6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777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B3A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04D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A9A"/>
    <w:rsid w:val="00F74CC2"/>
    <w:rsid w:val="00F7506A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862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0E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5F48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2;&#1055;&#1040;\&#1055;&#1086;&#1089;&#1090;&#1072;&#1085;&#1086;&#1074;&#1083;&#1077;&#1085;&#1080;&#1103;%202018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D23C-D6DB-4577-99E5-1495CD0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370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user05-053</dc:creator>
  <cp:lastModifiedBy>ADMIN</cp:lastModifiedBy>
  <cp:revision>121</cp:revision>
  <cp:lastPrinted>2019-03-14T06:35:00Z</cp:lastPrinted>
  <dcterms:created xsi:type="dcterms:W3CDTF">2019-01-23T02:54:00Z</dcterms:created>
  <dcterms:modified xsi:type="dcterms:W3CDTF">2021-02-08T05:15:00Z</dcterms:modified>
</cp:coreProperties>
</file>